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090" w:rsidRDefault="00FD2090" w:rsidP="00186501">
      <w:pPr>
        <w:tabs>
          <w:tab w:val="left" w:pos="3374"/>
        </w:tabs>
        <w:jc w:val="center"/>
        <w:rPr>
          <w:rFonts w:ascii="Times New Roman" w:hAnsi="Times New Roman"/>
          <w:i/>
          <w:sz w:val="28"/>
          <w:szCs w:val="28"/>
        </w:rPr>
      </w:pPr>
    </w:p>
    <w:p w:rsidR="00536B5A" w:rsidRPr="00D47A12" w:rsidRDefault="00536B5A" w:rsidP="00186501">
      <w:pPr>
        <w:tabs>
          <w:tab w:val="left" w:pos="3374"/>
        </w:tabs>
        <w:jc w:val="center"/>
        <w:rPr>
          <w:rFonts w:ascii="Times New Roman" w:hAnsi="Times New Roman"/>
          <w:i/>
          <w:sz w:val="28"/>
          <w:szCs w:val="28"/>
        </w:rPr>
      </w:pPr>
      <w:r w:rsidRPr="00D47A12">
        <w:rPr>
          <w:rFonts w:ascii="Times New Roman" w:hAnsi="Times New Roman"/>
          <w:noProof/>
          <w:sz w:val="28"/>
          <w:szCs w:val="28"/>
          <w:lang w:bidi="ar-SA"/>
        </w:rPr>
        <w:drawing>
          <wp:inline distT="0" distB="0" distL="0" distR="0">
            <wp:extent cx="416270" cy="671366"/>
            <wp:effectExtent l="19050" t="0" r="283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22289" cy="681073"/>
                    </a:xfrm>
                    <a:prstGeom prst="rect">
                      <a:avLst/>
                    </a:prstGeom>
                    <a:noFill/>
                    <a:ln w="9525">
                      <a:noFill/>
                      <a:miter lim="800000"/>
                      <a:headEnd/>
                      <a:tailEnd/>
                    </a:ln>
                  </pic:spPr>
                </pic:pic>
              </a:graphicData>
            </a:graphic>
          </wp:inline>
        </w:drawing>
      </w:r>
    </w:p>
    <w:p w:rsidR="00536B5A" w:rsidRPr="00D47A12" w:rsidRDefault="00536B5A" w:rsidP="00186501">
      <w:pPr>
        <w:tabs>
          <w:tab w:val="left" w:pos="3374"/>
        </w:tabs>
        <w:jc w:val="center"/>
        <w:rPr>
          <w:rFonts w:ascii="Times New Roman" w:hAnsi="Times New Roman"/>
          <w:b/>
          <w:sz w:val="28"/>
          <w:szCs w:val="28"/>
        </w:rPr>
      </w:pPr>
      <w:r w:rsidRPr="00D47A12">
        <w:rPr>
          <w:rFonts w:ascii="Times New Roman" w:hAnsi="Times New Roman"/>
          <w:b/>
          <w:sz w:val="28"/>
          <w:szCs w:val="28"/>
        </w:rPr>
        <w:t xml:space="preserve">ДУМА МУНИЦИПАЛЬНОГО ОБРАЗОВАНИЯ АЛАПАЕВСКОЕ                     </w:t>
      </w:r>
      <w:r w:rsidR="00DF5098">
        <w:rPr>
          <w:rFonts w:ascii="Times New Roman" w:hAnsi="Times New Roman"/>
          <w:b/>
          <w:sz w:val="28"/>
          <w:szCs w:val="28"/>
        </w:rPr>
        <w:t xml:space="preserve">                    </w:t>
      </w:r>
      <w:r w:rsidR="005167DD">
        <w:rPr>
          <w:rFonts w:ascii="Times New Roman" w:hAnsi="Times New Roman"/>
          <w:b/>
          <w:sz w:val="28"/>
          <w:szCs w:val="28"/>
        </w:rPr>
        <w:t>ПЯ</w:t>
      </w:r>
      <w:r w:rsidR="00DF5098">
        <w:rPr>
          <w:rFonts w:ascii="Times New Roman" w:hAnsi="Times New Roman"/>
          <w:b/>
          <w:sz w:val="28"/>
          <w:szCs w:val="28"/>
        </w:rPr>
        <w:t xml:space="preserve">ТОГО </w:t>
      </w:r>
      <w:r w:rsidRPr="00D47A12">
        <w:rPr>
          <w:rFonts w:ascii="Times New Roman" w:hAnsi="Times New Roman"/>
          <w:b/>
          <w:sz w:val="28"/>
          <w:szCs w:val="28"/>
        </w:rPr>
        <w:t>СОЗЫВА</w:t>
      </w:r>
    </w:p>
    <w:p w:rsidR="00536B5A" w:rsidRPr="00D47A12" w:rsidRDefault="00536B5A" w:rsidP="00186501">
      <w:pPr>
        <w:pBdr>
          <w:top w:val="thinThickMediumGap" w:sz="24" w:space="1" w:color="auto"/>
        </w:pBdr>
        <w:tabs>
          <w:tab w:val="left" w:pos="3374"/>
        </w:tabs>
        <w:rPr>
          <w:rFonts w:ascii="Times New Roman" w:hAnsi="Times New Roman"/>
          <w:b/>
          <w:sz w:val="28"/>
          <w:szCs w:val="28"/>
        </w:rPr>
      </w:pPr>
    </w:p>
    <w:p w:rsidR="00536B5A" w:rsidRDefault="00536B5A" w:rsidP="00186501">
      <w:pPr>
        <w:jc w:val="center"/>
        <w:rPr>
          <w:rFonts w:ascii="Times New Roman" w:hAnsi="Times New Roman"/>
          <w:b/>
          <w:sz w:val="28"/>
          <w:szCs w:val="28"/>
        </w:rPr>
      </w:pPr>
      <w:r w:rsidRPr="00D47A12">
        <w:rPr>
          <w:rFonts w:ascii="Times New Roman" w:hAnsi="Times New Roman"/>
          <w:b/>
          <w:sz w:val="28"/>
          <w:szCs w:val="28"/>
        </w:rPr>
        <w:t>РЕШЕНИЕ №__</w:t>
      </w:r>
    </w:p>
    <w:p w:rsidR="00DD2368" w:rsidRPr="00D47A12" w:rsidRDefault="00DD2368" w:rsidP="00186501">
      <w:pPr>
        <w:jc w:val="center"/>
        <w:rPr>
          <w:rFonts w:ascii="Times New Roman" w:hAnsi="Times New Roman"/>
          <w:b/>
          <w:sz w:val="28"/>
          <w:szCs w:val="28"/>
        </w:rPr>
      </w:pPr>
    </w:p>
    <w:p w:rsidR="00536B5A" w:rsidRPr="00D47A12" w:rsidRDefault="00536B5A" w:rsidP="00186501">
      <w:pPr>
        <w:jc w:val="both"/>
        <w:rPr>
          <w:rFonts w:ascii="Times New Roman" w:hAnsi="Times New Roman"/>
          <w:b/>
          <w:sz w:val="28"/>
          <w:szCs w:val="28"/>
        </w:rPr>
      </w:pPr>
      <w:r>
        <w:rPr>
          <w:rFonts w:ascii="Times New Roman" w:hAnsi="Times New Roman"/>
          <w:sz w:val="28"/>
          <w:szCs w:val="28"/>
        </w:rPr>
        <w:t>_____________</w:t>
      </w:r>
      <w:r w:rsidRPr="00D47A12">
        <w:rPr>
          <w:rFonts w:ascii="Times New Roman" w:hAnsi="Times New Roman"/>
          <w:sz w:val="28"/>
          <w:szCs w:val="28"/>
        </w:rPr>
        <w:t xml:space="preserve"> 202</w:t>
      </w:r>
      <w:r w:rsidR="00D01525">
        <w:rPr>
          <w:rFonts w:ascii="Times New Roman" w:hAnsi="Times New Roman"/>
          <w:sz w:val="28"/>
          <w:szCs w:val="28"/>
        </w:rPr>
        <w:t>6</w:t>
      </w:r>
      <w:r w:rsidRPr="00D47A12">
        <w:rPr>
          <w:rFonts w:ascii="Times New Roman" w:hAnsi="Times New Roman"/>
          <w:sz w:val="28"/>
          <w:szCs w:val="28"/>
        </w:rPr>
        <w:t xml:space="preserve"> г.                                                                                г. Алапаевск</w:t>
      </w:r>
    </w:p>
    <w:p w:rsidR="00536B5A" w:rsidRDefault="00536B5A" w:rsidP="00186501">
      <w:pPr>
        <w:jc w:val="center"/>
        <w:rPr>
          <w:rFonts w:ascii="Times New Roman" w:hAnsi="Times New Roman"/>
          <w:b/>
          <w:i/>
          <w:sz w:val="28"/>
          <w:szCs w:val="28"/>
        </w:rPr>
      </w:pPr>
    </w:p>
    <w:p w:rsidR="00EA401A" w:rsidRPr="00EA401A" w:rsidRDefault="00D6317D" w:rsidP="00EA401A">
      <w:pPr>
        <w:jc w:val="center"/>
        <w:rPr>
          <w:rFonts w:ascii="Times New Roman" w:hAnsi="Times New Roman" w:cs="Times New Roman"/>
          <w:b/>
          <w:i/>
          <w:sz w:val="28"/>
          <w:szCs w:val="28"/>
        </w:rPr>
      </w:pPr>
      <w:r w:rsidRPr="00EA401A">
        <w:rPr>
          <w:rFonts w:ascii="Times New Roman" w:hAnsi="Times New Roman" w:cs="Times New Roman"/>
          <w:b/>
          <w:i/>
          <w:sz w:val="28"/>
          <w:szCs w:val="28"/>
        </w:rPr>
        <w:t xml:space="preserve">О внесении изменений </w:t>
      </w:r>
      <w:r w:rsidRPr="00907D81">
        <w:rPr>
          <w:rFonts w:ascii="Times New Roman" w:hAnsi="Times New Roman" w:cs="Times New Roman"/>
          <w:b/>
          <w:i/>
          <w:sz w:val="28"/>
          <w:szCs w:val="28"/>
        </w:rPr>
        <w:t xml:space="preserve">в </w:t>
      </w:r>
      <w:r w:rsidR="00F978C5" w:rsidRPr="00EA401A">
        <w:rPr>
          <w:rFonts w:ascii="Times New Roman" w:hAnsi="Times New Roman" w:cs="Times New Roman"/>
          <w:b/>
          <w:i/>
          <w:sz w:val="28"/>
          <w:szCs w:val="28"/>
        </w:rPr>
        <w:t xml:space="preserve">Решение Думы муниципального образования Алапаевское </w:t>
      </w:r>
      <w:r w:rsidR="00EA401A" w:rsidRPr="00EA401A">
        <w:rPr>
          <w:rFonts w:ascii="Times New Roman" w:hAnsi="Times New Roman" w:cs="Times New Roman"/>
          <w:b/>
          <w:i/>
          <w:sz w:val="28"/>
          <w:szCs w:val="28"/>
        </w:rPr>
        <w:t>от 07.10.2021 года № 1</w:t>
      </w:r>
      <w:r w:rsidR="00C5673D">
        <w:rPr>
          <w:rFonts w:ascii="Times New Roman" w:hAnsi="Times New Roman" w:cs="Times New Roman"/>
          <w:b/>
          <w:i/>
          <w:sz w:val="28"/>
          <w:szCs w:val="28"/>
        </w:rPr>
        <w:t>4</w:t>
      </w:r>
      <w:r w:rsidR="00EA401A" w:rsidRPr="00EA401A">
        <w:rPr>
          <w:rFonts w:ascii="Times New Roman" w:hAnsi="Times New Roman" w:cs="Times New Roman"/>
          <w:b/>
          <w:i/>
          <w:sz w:val="28"/>
          <w:szCs w:val="28"/>
        </w:rPr>
        <w:t xml:space="preserve"> «Об утверждении Положения </w:t>
      </w:r>
      <w:r w:rsidR="00907D81" w:rsidRPr="00907D81">
        <w:rPr>
          <w:rFonts w:ascii="Times New Roman" w:hAnsi="Times New Roman" w:cs="Times New Roman"/>
          <w:b/>
          <w:i/>
          <w:sz w:val="28"/>
          <w:szCs w:val="28"/>
        </w:rPr>
        <w:t>о муниципальном</w:t>
      </w:r>
      <w:r w:rsidR="00C5673D">
        <w:rPr>
          <w:rFonts w:ascii="Times New Roman" w:hAnsi="Times New Roman" w:cs="Times New Roman"/>
          <w:b/>
          <w:i/>
          <w:sz w:val="28"/>
          <w:szCs w:val="28"/>
        </w:rPr>
        <w:t xml:space="preserve"> лесном</w:t>
      </w:r>
      <w:r w:rsidR="00907D81" w:rsidRPr="00907D81">
        <w:rPr>
          <w:rFonts w:ascii="Times New Roman" w:hAnsi="Times New Roman" w:cs="Times New Roman"/>
          <w:b/>
          <w:i/>
          <w:sz w:val="28"/>
          <w:szCs w:val="28"/>
        </w:rPr>
        <w:t xml:space="preserve"> контроле на территории муниципального образования Алапаевское</w:t>
      </w:r>
      <w:r w:rsidR="00EA401A" w:rsidRPr="00EA401A">
        <w:rPr>
          <w:rFonts w:ascii="Times New Roman" w:hAnsi="Times New Roman" w:cs="Times New Roman"/>
          <w:b/>
          <w:i/>
          <w:sz w:val="28"/>
          <w:szCs w:val="28"/>
        </w:rPr>
        <w:t>»</w:t>
      </w:r>
    </w:p>
    <w:p w:rsidR="00513A0E" w:rsidRDefault="00513A0E" w:rsidP="00513A0E">
      <w:pPr>
        <w:widowControl/>
        <w:autoSpaceDE w:val="0"/>
        <w:autoSpaceDN w:val="0"/>
        <w:adjustRightInd w:val="0"/>
        <w:jc w:val="both"/>
        <w:rPr>
          <w:rFonts w:ascii="Times New Roman" w:hAnsi="Times New Roman" w:cs="Times New Roman"/>
          <w:sz w:val="28"/>
          <w:szCs w:val="28"/>
        </w:rPr>
      </w:pPr>
    </w:p>
    <w:p w:rsidR="00ED6E14" w:rsidRPr="009C21C3" w:rsidRDefault="00D01525" w:rsidP="009C21C3">
      <w:pPr>
        <w:widowControl/>
        <w:autoSpaceDE w:val="0"/>
        <w:autoSpaceDN w:val="0"/>
        <w:adjustRightInd w:val="0"/>
        <w:ind w:firstLine="567"/>
        <w:jc w:val="both"/>
        <w:rPr>
          <w:rFonts w:ascii="Times New Roman" w:hAnsi="Times New Roman"/>
          <w:sz w:val="28"/>
          <w:szCs w:val="28"/>
        </w:rPr>
      </w:pPr>
      <w:r w:rsidRPr="001A3BA1">
        <w:rPr>
          <w:rFonts w:ascii="Times New Roman" w:hAnsi="Times New Roman" w:cs="Times New Roman"/>
          <w:sz w:val="28"/>
          <w:szCs w:val="28"/>
        </w:rPr>
        <w:t>В целях приведения нормативно-правового акта муниципального образования Алапаевское в соответствии с действующим законодательством, в  соответствии с Федеральным законом от 20 марта 2025 года №33-ФЗ «Об общих принципах организации местного самоуправления, в единой системе публичной власти», Федеральным законом от 31 июля 2020 года №248-ФЗ                                               «О государственном контроле (надзоре) и муниципальном контроле в Российской Федерации», Федеральным законом от 29 декабря 2025 года №567-ФЗ «О внесении изменений в Федеральный закон «О государственном контроле (надзоре) и муниципальном контроле в Российской Федерации</w:t>
      </w:r>
      <w:r>
        <w:rPr>
          <w:rFonts w:ascii="Times New Roman" w:hAnsi="Times New Roman" w:cs="Times New Roman"/>
          <w:sz w:val="28"/>
          <w:szCs w:val="28"/>
        </w:rPr>
        <w:t xml:space="preserve">», </w:t>
      </w:r>
      <w:r w:rsidR="007A7DB3">
        <w:rPr>
          <w:rFonts w:ascii="Times New Roman" w:hAnsi="Times New Roman" w:cs="Times New Roman"/>
          <w:sz w:val="28"/>
          <w:szCs w:val="28"/>
        </w:rPr>
        <w:t xml:space="preserve">руководствуясь Уставом муниципального образования Алапаевское, Дума муниципального образования Алапаевское, </w:t>
      </w:r>
      <w:r w:rsidR="00F978C5">
        <w:rPr>
          <w:rFonts w:ascii="Times New Roman" w:hAnsi="Times New Roman" w:cs="Times New Roman"/>
          <w:sz w:val="28"/>
          <w:szCs w:val="28"/>
        </w:rPr>
        <w:t xml:space="preserve"> </w:t>
      </w:r>
    </w:p>
    <w:p w:rsidR="00541173" w:rsidRDefault="00541173" w:rsidP="00F1582F">
      <w:pPr>
        <w:pStyle w:val="10"/>
        <w:keepNext/>
        <w:keepLines/>
        <w:shd w:val="clear" w:color="auto" w:fill="auto"/>
        <w:spacing w:before="0" w:after="0" w:line="240" w:lineRule="auto"/>
        <w:ind w:firstLine="567"/>
        <w:jc w:val="both"/>
      </w:pPr>
      <w:bookmarkStart w:id="0" w:name="bookmark3"/>
    </w:p>
    <w:p w:rsidR="00676D0E" w:rsidRDefault="00D6317D" w:rsidP="00F1582F">
      <w:pPr>
        <w:pStyle w:val="10"/>
        <w:keepNext/>
        <w:keepLines/>
        <w:shd w:val="clear" w:color="auto" w:fill="auto"/>
        <w:spacing w:before="0" w:after="0" w:line="240" w:lineRule="auto"/>
        <w:jc w:val="both"/>
      </w:pPr>
      <w:r>
        <w:t>РЕШИЛА:</w:t>
      </w:r>
      <w:bookmarkEnd w:id="0"/>
    </w:p>
    <w:p w:rsidR="00536B5A" w:rsidRDefault="00536B5A" w:rsidP="00F1582F">
      <w:pPr>
        <w:pStyle w:val="10"/>
        <w:keepNext/>
        <w:keepLines/>
        <w:shd w:val="clear" w:color="auto" w:fill="auto"/>
        <w:spacing w:before="0" w:after="0" w:line="240" w:lineRule="auto"/>
        <w:ind w:firstLine="740"/>
        <w:jc w:val="both"/>
      </w:pPr>
    </w:p>
    <w:p w:rsidR="004D12D8" w:rsidRDefault="00DD2368" w:rsidP="00DD2368">
      <w:pPr>
        <w:pStyle w:val="30"/>
        <w:shd w:val="clear" w:color="auto" w:fill="auto"/>
        <w:spacing w:before="0" w:after="0" w:line="240" w:lineRule="auto"/>
        <w:jc w:val="both"/>
        <w:rPr>
          <w:b w:val="0"/>
          <w:i w:val="0"/>
        </w:rPr>
      </w:pPr>
      <w:r>
        <w:rPr>
          <w:b w:val="0"/>
          <w:i w:val="0"/>
        </w:rPr>
        <w:t xml:space="preserve">        </w:t>
      </w:r>
      <w:r w:rsidR="00CC78B8" w:rsidRPr="00990883">
        <w:rPr>
          <w:b w:val="0"/>
          <w:i w:val="0"/>
        </w:rPr>
        <w:t xml:space="preserve">1. </w:t>
      </w:r>
      <w:r w:rsidR="00AC72EB" w:rsidRPr="00990883">
        <w:rPr>
          <w:b w:val="0"/>
          <w:i w:val="0"/>
        </w:rPr>
        <w:t xml:space="preserve">Внести </w:t>
      </w:r>
      <w:r w:rsidR="00D01525">
        <w:rPr>
          <w:b w:val="0"/>
          <w:i w:val="0"/>
        </w:rPr>
        <w:t>изменения в</w:t>
      </w:r>
      <w:r w:rsidR="00AC72EB" w:rsidRPr="00990883">
        <w:rPr>
          <w:b w:val="0"/>
          <w:i w:val="0"/>
        </w:rPr>
        <w:t xml:space="preserve"> Решение Думы</w:t>
      </w:r>
      <w:r w:rsidR="000D2B5F">
        <w:rPr>
          <w:b w:val="0"/>
          <w:i w:val="0"/>
        </w:rPr>
        <w:t xml:space="preserve"> муниципального образования Алапаевское</w:t>
      </w:r>
      <w:r w:rsidR="00AC72EB" w:rsidRPr="00990883">
        <w:rPr>
          <w:b w:val="0"/>
          <w:i w:val="0"/>
        </w:rPr>
        <w:t xml:space="preserve"> от </w:t>
      </w:r>
      <w:r w:rsidR="00426DC4">
        <w:rPr>
          <w:b w:val="0"/>
          <w:i w:val="0"/>
        </w:rPr>
        <w:t>0</w:t>
      </w:r>
      <w:r w:rsidR="00AC72EB" w:rsidRPr="00990883">
        <w:rPr>
          <w:b w:val="0"/>
          <w:i w:val="0"/>
        </w:rPr>
        <w:t>7</w:t>
      </w:r>
      <w:r w:rsidR="00EA401A">
        <w:rPr>
          <w:b w:val="0"/>
          <w:i w:val="0"/>
        </w:rPr>
        <w:t>.10.</w:t>
      </w:r>
      <w:r w:rsidR="00AC72EB" w:rsidRPr="00990883">
        <w:rPr>
          <w:b w:val="0"/>
          <w:i w:val="0"/>
        </w:rPr>
        <w:t>2021 года №</w:t>
      </w:r>
      <w:r w:rsidR="00EA401A">
        <w:rPr>
          <w:b w:val="0"/>
          <w:i w:val="0"/>
        </w:rPr>
        <w:t xml:space="preserve"> </w:t>
      </w:r>
      <w:r w:rsidR="00AC72EB" w:rsidRPr="00990883">
        <w:rPr>
          <w:b w:val="0"/>
          <w:i w:val="0"/>
        </w:rPr>
        <w:t>1</w:t>
      </w:r>
      <w:r w:rsidR="00C5673D">
        <w:rPr>
          <w:b w:val="0"/>
          <w:i w:val="0"/>
        </w:rPr>
        <w:t>4</w:t>
      </w:r>
      <w:r w:rsidR="00AC72EB" w:rsidRPr="00990883">
        <w:rPr>
          <w:b w:val="0"/>
          <w:i w:val="0"/>
        </w:rPr>
        <w:t xml:space="preserve"> </w:t>
      </w:r>
      <w:r w:rsidR="00990883" w:rsidRPr="00990883">
        <w:rPr>
          <w:b w:val="0"/>
          <w:i w:val="0"/>
        </w:rPr>
        <w:t xml:space="preserve">«Об утверждении Положения </w:t>
      </w:r>
      <w:r w:rsidR="00907D81" w:rsidRPr="00907D81">
        <w:rPr>
          <w:b w:val="0"/>
          <w:i w:val="0"/>
        </w:rPr>
        <w:t xml:space="preserve">о муниципальном </w:t>
      </w:r>
      <w:r w:rsidR="00C5673D">
        <w:rPr>
          <w:b w:val="0"/>
          <w:i w:val="0"/>
        </w:rPr>
        <w:t xml:space="preserve">лесном </w:t>
      </w:r>
      <w:r w:rsidR="00907D81" w:rsidRPr="00907D81">
        <w:rPr>
          <w:b w:val="0"/>
          <w:i w:val="0"/>
        </w:rPr>
        <w:t>контроле на территории муниципального образования Алапаевское</w:t>
      </w:r>
      <w:r w:rsidR="00990883">
        <w:rPr>
          <w:b w:val="0"/>
          <w:i w:val="0"/>
        </w:rPr>
        <w:t>»</w:t>
      </w:r>
      <w:r w:rsidR="00990883" w:rsidRPr="00990883">
        <w:rPr>
          <w:b w:val="0"/>
          <w:i w:val="0"/>
        </w:rPr>
        <w:t xml:space="preserve">, </w:t>
      </w:r>
      <w:r w:rsidR="00D01525">
        <w:rPr>
          <w:b w:val="0"/>
          <w:i w:val="0"/>
        </w:rPr>
        <w:t xml:space="preserve">изложив Положение </w:t>
      </w:r>
      <w:r w:rsidR="00D01525" w:rsidRPr="00907D81">
        <w:rPr>
          <w:b w:val="0"/>
          <w:i w:val="0"/>
        </w:rPr>
        <w:t xml:space="preserve">о муниципальном </w:t>
      </w:r>
      <w:r w:rsidR="00C5673D">
        <w:rPr>
          <w:b w:val="0"/>
          <w:i w:val="0"/>
        </w:rPr>
        <w:t xml:space="preserve">лесном </w:t>
      </w:r>
      <w:r w:rsidR="00D01525" w:rsidRPr="00907D81">
        <w:rPr>
          <w:b w:val="0"/>
          <w:i w:val="0"/>
        </w:rPr>
        <w:t>контроле на территории муниципального образования Алапаевское</w:t>
      </w:r>
      <w:r w:rsidR="00D01525">
        <w:rPr>
          <w:b w:val="0"/>
          <w:i w:val="0"/>
        </w:rPr>
        <w:t xml:space="preserve"> в новой редакции (прилагается).</w:t>
      </w:r>
    </w:p>
    <w:p w:rsidR="000554D4" w:rsidRDefault="00773252" w:rsidP="00773252">
      <w:pPr>
        <w:autoSpaceDE w:val="0"/>
        <w:autoSpaceDN w:val="0"/>
        <w:adjustRightInd w:val="0"/>
        <w:jc w:val="both"/>
        <w:rPr>
          <w:rFonts w:ascii="Times New Roman" w:hAnsi="Times New Roman" w:cs="Times New Roman"/>
          <w:sz w:val="28"/>
          <w:szCs w:val="28"/>
        </w:rPr>
      </w:pPr>
      <w:r>
        <w:rPr>
          <w:rStyle w:val="pt-a0-000004"/>
          <w:rFonts w:ascii="Times New Roman" w:hAnsi="Times New Roman" w:cs="Times New Roman"/>
          <w:sz w:val="28"/>
          <w:szCs w:val="28"/>
        </w:rPr>
        <w:t xml:space="preserve">        </w:t>
      </w:r>
      <w:r w:rsidR="000554D4" w:rsidRPr="000554D4">
        <w:rPr>
          <w:rFonts w:ascii="Times New Roman" w:hAnsi="Times New Roman" w:cs="Times New Roman"/>
          <w:sz w:val="28"/>
          <w:szCs w:val="28"/>
        </w:rPr>
        <w:t>2.</w:t>
      </w:r>
      <w:r w:rsidR="00990883">
        <w:rPr>
          <w:rFonts w:ascii="Times New Roman" w:hAnsi="Times New Roman" w:cs="Times New Roman"/>
          <w:sz w:val="28"/>
          <w:szCs w:val="28"/>
        </w:rPr>
        <w:t xml:space="preserve"> </w:t>
      </w:r>
      <w:r w:rsidR="000554D4" w:rsidRPr="000554D4">
        <w:rPr>
          <w:rFonts w:ascii="Times New Roman" w:hAnsi="Times New Roman" w:cs="Times New Roman"/>
          <w:sz w:val="28"/>
          <w:szCs w:val="28"/>
        </w:rPr>
        <w:t xml:space="preserve">Опубликовать настоящее Решение в газете «Алапаевская искра» и разместить </w:t>
      </w:r>
      <w:r w:rsidR="000554D4">
        <w:rPr>
          <w:rFonts w:ascii="Times New Roman" w:hAnsi="Times New Roman" w:cs="Times New Roman"/>
          <w:sz w:val="28"/>
          <w:szCs w:val="28"/>
        </w:rPr>
        <w:t xml:space="preserve">  </w:t>
      </w:r>
      <w:r w:rsidR="000554D4" w:rsidRPr="000554D4">
        <w:rPr>
          <w:rFonts w:ascii="Times New Roman" w:hAnsi="Times New Roman" w:cs="Times New Roman"/>
          <w:sz w:val="28"/>
          <w:szCs w:val="28"/>
        </w:rPr>
        <w:t xml:space="preserve">на официальном сайте муниципального образования Алапаевское в </w:t>
      </w:r>
      <w:r w:rsidR="00D01525" w:rsidRPr="000554D4">
        <w:rPr>
          <w:rFonts w:ascii="Times New Roman" w:hAnsi="Times New Roman" w:cs="Times New Roman"/>
          <w:sz w:val="28"/>
          <w:szCs w:val="28"/>
        </w:rPr>
        <w:t xml:space="preserve">сети </w:t>
      </w:r>
      <w:r w:rsidR="00D01525">
        <w:rPr>
          <w:rFonts w:ascii="Times New Roman" w:hAnsi="Times New Roman" w:cs="Times New Roman"/>
          <w:sz w:val="28"/>
          <w:szCs w:val="28"/>
        </w:rPr>
        <w:t>Интернет</w:t>
      </w:r>
      <w:r w:rsidR="000554D4" w:rsidRPr="000554D4">
        <w:rPr>
          <w:rFonts w:ascii="Times New Roman" w:hAnsi="Times New Roman" w:cs="Times New Roman"/>
          <w:sz w:val="28"/>
          <w:szCs w:val="28"/>
        </w:rPr>
        <w:t>.</w:t>
      </w:r>
    </w:p>
    <w:p w:rsidR="00990883" w:rsidRDefault="000D2B5F" w:rsidP="00990883">
      <w:pPr>
        <w:pStyle w:val="20"/>
        <w:shd w:val="clear" w:color="auto" w:fill="auto"/>
        <w:tabs>
          <w:tab w:val="left" w:pos="0"/>
          <w:tab w:val="left" w:pos="724"/>
        </w:tabs>
        <w:spacing w:line="240" w:lineRule="auto"/>
        <w:jc w:val="both"/>
      </w:pPr>
      <w:r>
        <w:rPr>
          <w:rFonts w:eastAsia="Arial Unicode MS"/>
        </w:rPr>
        <w:t xml:space="preserve">      </w:t>
      </w:r>
      <w:r w:rsidR="00FA1524">
        <w:t xml:space="preserve">  </w:t>
      </w:r>
      <w:r w:rsidR="000554D4">
        <w:t>3.</w:t>
      </w:r>
      <w:r w:rsidR="00990883">
        <w:t xml:space="preserve"> </w:t>
      </w:r>
      <w:r w:rsidR="00D6317D" w:rsidRPr="00946333">
        <w:t>Настоящее Решение вступает в силу после его официального опубликования</w:t>
      </w:r>
      <w:r w:rsidR="00AC72EB">
        <w:t>.</w:t>
      </w:r>
    </w:p>
    <w:p w:rsidR="00ED6E14" w:rsidRDefault="00FA1524" w:rsidP="00990883">
      <w:pPr>
        <w:pStyle w:val="20"/>
        <w:shd w:val="clear" w:color="auto" w:fill="auto"/>
        <w:tabs>
          <w:tab w:val="left" w:pos="0"/>
          <w:tab w:val="left" w:pos="724"/>
        </w:tabs>
        <w:spacing w:line="240" w:lineRule="auto"/>
        <w:jc w:val="both"/>
      </w:pPr>
      <w:r>
        <w:t xml:space="preserve">        </w:t>
      </w:r>
      <w:r w:rsidR="00990883">
        <w:t xml:space="preserve">4. </w:t>
      </w:r>
      <w:r w:rsidR="00704CCC" w:rsidRPr="00946333">
        <w:t xml:space="preserve">Контроль </w:t>
      </w:r>
      <w:r w:rsidR="00D6317D" w:rsidRPr="00946333">
        <w:t xml:space="preserve">за исполнением настоящего Решения возложить на постоянную комиссию по нормативно-правовым вопросам и местному самоуправлению </w:t>
      </w:r>
      <w:r w:rsidR="00D6317D" w:rsidRPr="00946333">
        <w:lastRenderedPageBreak/>
        <w:t>Думы муницип</w:t>
      </w:r>
      <w:r w:rsidR="005167DD">
        <w:t>ального образования Алапаевское</w:t>
      </w:r>
      <w:r w:rsidR="00D6317D" w:rsidRPr="00946333">
        <w:t>.</w:t>
      </w:r>
    </w:p>
    <w:p w:rsidR="00D01525" w:rsidRDefault="00D01525" w:rsidP="00990883">
      <w:pPr>
        <w:pStyle w:val="20"/>
        <w:shd w:val="clear" w:color="auto" w:fill="auto"/>
        <w:tabs>
          <w:tab w:val="left" w:pos="0"/>
          <w:tab w:val="left" w:pos="724"/>
        </w:tabs>
        <w:spacing w:line="240" w:lineRule="auto"/>
        <w:jc w:val="both"/>
      </w:pPr>
    </w:p>
    <w:p w:rsidR="00D01525" w:rsidRPr="00946333" w:rsidRDefault="00D01525" w:rsidP="00990883">
      <w:pPr>
        <w:pStyle w:val="20"/>
        <w:shd w:val="clear" w:color="auto" w:fill="auto"/>
        <w:tabs>
          <w:tab w:val="left" w:pos="0"/>
          <w:tab w:val="left" w:pos="724"/>
        </w:tabs>
        <w:spacing w:line="240" w:lineRule="auto"/>
        <w:jc w:val="both"/>
      </w:pPr>
    </w:p>
    <w:tbl>
      <w:tblPr>
        <w:tblW w:w="0" w:type="auto"/>
        <w:tblLook w:val="00A0" w:firstRow="1" w:lastRow="0" w:firstColumn="1" w:lastColumn="0" w:noHBand="0" w:noVBand="0"/>
      </w:tblPr>
      <w:tblGrid>
        <w:gridCol w:w="4644"/>
        <w:gridCol w:w="4962"/>
      </w:tblGrid>
      <w:tr w:rsidR="00536B5A" w:rsidRPr="00D47A12" w:rsidTr="00700057">
        <w:trPr>
          <w:trHeight w:val="1560"/>
        </w:trPr>
        <w:tc>
          <w:tcPr>
            <w:tcW w:w="4644" w:type="dxa"/>
            <w:hideMark/>
          </w:tcPr>
          <w:p w:rsidR="002C449F" w:rsidRDefault="002C449F" w:rsidP="00F1582F">
            <w:pPr>
              <w:suppressAutoHyphens/>
              <w:ind w:right="174"/>
              <w:rPr>
                <w:rFonts w:ascii="Times New Roman" w:eastAsia="Calibri" w:hAnsi="Times New Roman"/>
                <w:sz w:val="28"/>
                <w:szCs w:val="28"/>
              </w:rPr>
            </w:pPr>
          </w:p>
          <w:p w:rsidR="002C449F" w:rsidRDefault="002C449F" w:rsidP="00F1582F">
            <w:pPr>
              <w:suppressAutoHyphens/>
              <w:ind w:right="174"/>
              <w:rPr>
                <w:rFonts w:ascii="Times New Roman" w:eastAsia="Calibri" w:hAnsi="Times New Roman"/>
                <w:sz w:val="28"/>
                <w:szCs w:val="28"/>
              </w:rPr>
            </w:pPr>
          </w:p>
          <w:p w:rsidR="00536B5A" w:rsidRPr="00D47A12" w:rsidRDefault="00536B5A" w:rsidP="00F1582F">
            <w:pPr>
              <w:suppressAutoHyphens/>
              <w:ind w:right="174"/>
              <w:rPr>
                <w:rFonts w:ascii="Times New Roman" w:eastAsia="Calibri" w:hAnsi="Times New Roman"/>
                <w:sz w:val="28"/>
                <w:szCs w:val="28"/>
              </w:rPr>
            </w:pPr>
            <w:r w:rsidRPr="00D47A12">
              <w:rPr>
                <w:rFonts w:ascii="Times New Roman" w:eastAsia="Calibri" w:hAnsi="Times New Roman"/>
                <w:sz w:val="28"/>
                <w:szCs w:val="28"/>
              </w:rPr>
              <w:t xml:space="preserve">Председатель Думы </w:t>
            </w:r>
          </w:p>
          <w:p w:rsidR="00536B5A" w:rsidRPr="00D47A12" w:rsidRDefault="00536B5A" w:rsidP="00F1582F">
            <w:pPr>
              <w:suppressAutoHyphens/>
              <w:ind w:right="174"/>
              <w:rPr>
                <w:rFonts w:ascii="Times New Roman" w:eastAsia="Calibri" w:hAnsi="Times New Roman"/>
                <w:sz w:val="28"/>
                <w:szCs w:val="28"/>
              </w:rPr>
            </w:pPr>
            <w:r w:rsidRPr="00D47A12">
              <w:rPr>
                <w:rFonts w:ascii="Times New Roman" w:eastAsia="Calibri" w:hAnsi="Times New Roman"/>
                <w:sz w:val="28"/>
                <w:szCs w:val="28"/>
              </w:rPr>
              <w:t xml:space="preserve">муниципального образования </w:t>
            </w:r>
          </w:p>
          <w:p w:rsidR="00536B5A" w:rsidRPr="00D47A12" w:rsidRDefault="00536B5A" w:rsidP="00F1582F">
            <w:pPr>
              <w:suppressAutoHyphens/>
              <w:ind w:right="174"/>
              <w:rPr>
                <w:rFonts w:ascii="Times New Roman" w:eastAsia="Calibri" w:hAnsi="Times New Roman"/>
                <w:sz w:val="28"/>
                <w:szCs w:val="28"/>
              </w:rPr>
            </w:pPr>
            <w:r w:rsidRPr="00D47A12">
              <w:rPr>
                <w:rFonts w:ascii="Times New Roman" w:eastAsia="Calibri" w:hAnsi="Times New Roman"/>
                <w:sz w:val="28"/>
                <w:szCs w:val="28"/>
              </w:rPr>
              <w:t>Алапаевское</w:t>
            </w:r>
          </w:p>
          <w:p w:rsidR="00536B5A" w:rsidRPr="00D47A12" w:rsidRDefault="00536B5A" w:rsidP="00F1582F">
            <w:pPr>
              <w:suppressAutoHyphens/>
              <w:ind w:right="174"/>
              <w:rPr>
                <w:rFonts w:ascii="Times New Roman" w:eastAsia="Calibri" w:hAnsi="Times New Roman"/>
                <w:sz w:val="28"/>
                <w:szCs w:val="28"/>
              </w:rPr>
            </w:pPr>
          </w:p>
          <w:p w:rsidR="00536B5A" w:rsidRDefault="00536B5A" w:rsidP="00F1582F">
            <w:pPr>
              <w:suppressAutoHyphens/>
              <w:rPr>
                <w:rFonts w:ascii="Times New Roman" w:eastAsia="Calibri" w:hAnsi="Times New Roman"/>
                <w:sz w:val="28"/>
                <w:szCs w:val="28"/>
              </w:rPr>
            </w:pPr>
            <w:r w:rsidRPr="00D47A12">
              <w:rPr>
                <w:rFonts w:ascii="Times New Roman" w:eastAsia="Calibri" w:hAnsi="Times New Roman"/>
                <w:sz w:val="28"/>
                <w:szCs w:val="28"/>
              </w:rPr>
              <w:t xml:space="preserve">_________________ </w:t>
            </w:r>
          </w:p>
          <w:p w:rsidR="00B87F57" w:rsidRDefault="00B87F57" w:rsidP="00F1582F">
            <w:pPr>
              <w:suppressAutoHyphens/>
              <w:rPr>
                <w:rFonts w:ascii="Times New Roman" w:eastAsia="Calibri" w:hAnsi="Times New Roman"/>
                <w:sz w:val="28"/>
                <w:szCs w:val="28"/>
              </w:rPr>
            </w:pPr>
          </w:p>
          <w:p w:rsidR="00B87F57" w:rsidRDefault="00B87F57" w:rsidP="00F1582F">
            <w:pPr>
              <w:suppressAutoHyphens/>
              <w:rPr>
                <w:rFonts w:ascii="Times New Roman" w:eastAsia="Calibri" w:hAnsi="Times New Roman"/>
                <w:sz w:val="28"/>
                <w:szCs w:val="28"/>
              </w:rPr>
            </w:pPr>
          </w:p>
          <w:p w:rsidR="00B87F57" w:rsidRPr="00D47A12" w:rsidRDefault="00B87F57" w:rsidP="00F1582F">
            <w:pPr>
              <w:suppressAutoHyphens/>
              <w:rPr>
                <w:rFonts w:ascii="Times New Roman" w:eastAsia="Calibri" w:hAnsi="Times New Roman"/>
                <w:sz w:val="28"/>
                <w:szCs w:val="28"/>
              </w:rPr>
            </w:pPr>
          </w:p>
        </w:tc>
        <w:tc>
          <w:tcPr>
            <w:tcW w:w="4962" w:type="dxa"/>
          </w:tcPr>
          <w:p w:rsidR="00B87F57" w:rsidRDefault="00B87F57" w:rsidP="00F1582F">
            <w:pPr>
              <w:suppressAutoHyphens/>
              <w:ind w:left="602"/>
              <w:rPr>
                <w:rFonts w:ascii="Times New Roman" w:eastAsia="Calibri" w:hAnsi="Times New Roman"/>
                <w:sz w:val="28"/>
                <w:szCs w:val="28"/>
              </w:rPr>
            </w:pPr>
          </w:p>
          <w:p w:rsidR="00D01525" w:rsidRDefault="00D01525" w:rsidP="00F1582F">
            <w:pPr>
              <w:suppressAutoHyphens/>
              <w:ind w:left="602"/>
              <w:rPr>
                <w:rFonts w:ascii="Times New Roman" w:eastAsia="Calibri" w:hAnsi="Times New Roman"/>
                <w:sz w:val="28"/>
                <w:szCs w:val="28"/>
              </w:rPr>
            </w:pPr>
          </w:p>
          <w:p w:rsidR="00536B5A" w:rsidRPr="00D47A12" w:rsidRDefault="00536B5A" w:rsidP="00F1582F">
            <w:pPr>
              <w:suppressAutoHyphens/>
              <w:ind w:left="602"/>
              <w:rPr>
                <w:rFonts w:ascii="Times New Roman" w:eastAsia="Calibri" w:hAnsi="Times New Roman"/>
                <w:sz w:val="28"/>
                <w:szCs w:val="28"/>
              </w:rPr>
            </w:pPr>
            <w:r w:rsidRPr="00D47A12">
              <w:rPr>
                <w:rFonts w:ascii="Times New Roman" w:eastAsia="Calibri" w:hAnsi="Times New Roman"/>
                <w:sz w:val="28"/>
                <w:szCs w:val="28"/>
              </w:rPr>
              <w:t xml:space="preserve">Глава </w:t>
            </w:r>
          </w:p>
          <w:p w:rsidR="00536B5A" w:rsidRPr="00D47A12" w:rsidRDefault="00536B5A" w:rsidP="00F1582F">
            <w:pPr>
              <w:suppressAutoHyphens/>
              <w:ind w:left="602"/>
              <w:rPr>
                <w:rFonts w:ascii="Times New Roman" w:eastAsia="Calibri" w:hAnsi="Times New Roman"/>
                <w:sz w:val="28"/>
                <w:szCs w:val="28"/>
              </w:rPr>
            </w:pPr>
            <w:r w:rsidRPr="00D47A12">
              <w:rPr>
                <w:rFonts w:ascii="Times New Roman" w:eastAsia="Calibri" w:hAnsi="Times New Roman"/>
                <w:sz w:val="28"/>
                <w:szCs w:val="28"/>
              </w:rPr>
              <w:t>муниципального образования Алапаевское</w:t>
            </w:r>
          </w:p>
          <w:p w:rsidR="00536B5A" w:rsidRPr="00D47A12" w:rsidRDefault="00536B5A" w:rsidP="00F1582F">
            <w:pPr>
              <w:suppressAutoHyphens/>
              <w:ind w:left="602"/>
              <w:rPr>
                <w:rFonts w:ascii="Times New Roman" w:eastAsia="Calibri" w:hAnsi="Times New Roman"/>
                <w:sz w:val="28"/>
                <w:szCs w:val="28"/>
              </w:rPr>
            </w:pPr>
          </w:p>
          <w:p w:rsidR="00536B5A" w:rsidRPr="00D47A12" w:rsidRDefault="00536B5A" w:rsidP="00D01525">
            <w:pPr>
              <w:suppressAutoHyphens/>
              <w:rPr>
                <w:rFonts w:ascii="Times New Roman" w:eastAsia="Calibri" w:hAnsi="Times New Roman"/>
                <w:sz w:val="28"/>
                <w:szCs w:val="28"/>
              </w:rPr>
            </w:pPr>
            <w:r w:rsidRPr="00D47A12">
              <w:rPr>
                <w:rFonts w:ascii="Times New Roman" w:eastAsia="Calibri" w:hAnsi="Times New Roman"/>
                <w:sz w:val="28"/>
                <w:szCs w:val="28"/>
              </w:rPr>
              <w:t xml:space="preserve">         ________________ </w:t>
            </w:r>
            <w:r w:rsidR="00D01525">
              <w:rPr>
                <w:rFonts w:ascii="Times New Roman" w:eastAsia="Calibri" w:hAnsi="Times New Roman"/>
                <w:sz w:val="28"/>
                <w:szCs w:val="28"/>
              </w:rPr>
              <w:t>Н.А. Соколова</w:t>
            </w:r>
          </w:p>
        </w:tc>
      </w:tr>
      <w:tr w:rsidR="00700057" w:rsidRPr="00D47A12" w:rsidTr="00700057">
        <w:trPr>
          <w:trHeight w:val="1560"/>
        </w:trPr>
        <w:tc>
          <w:tcPr>
            <w:tcW w:w="4644" w:type="dxa"/>
          </w:tcPr>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p w:rsidR="00700057" w:rsidRDefault="00700057" w:rsidP="00F1582F">
            <w:pPr>
              <w:suppressAutoHyphens/>
              <w:ind w:right="174"/>
              <w:rPr>
                <w:rFonts w:ascii="Times New Roman" w:eastAsia="Calibri" w:hAnsi="Times New Roman"/>
                <w:sz w:val="28"/>
                <w:szCs w:val="28"/>
              </w:rPr>
            </w:pPr>
          </w:p>
        </w:tc>
        <w:tc>
          <w:tcPr>
            <w:tcW w:w="4962" w:type="dxa"/>
          </w:tcPr>
          <w:p w:rsidR="00700057" w:rsidRDefault="00700057" w:rsidP="00F1582F">
            <w:pPr>
              <w:suppressAutoHyphens/>
              <w:ind w:left="602"/>
              <w:rPr>
                <w:rFonts w:ascii="Times New Roman" w:eastAsia="Calibri" w:hAnsi="Times New Roman"/>
                <w:sz w:val="28"/>
                <w:szCs w:val="28"/>
              </w:rPr>
            </w:pPr>
          </w:p>
        </w:tc>
      </w:tr>
    </w:tbl>
    <w:p w:rsidR="006E173B" w:rsidRDefault="006E173B"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p w:rsidR="00700057" w:rsidRDefault="00700057" w:rsidP="00F1582F">
      <w:pPr>
        <w:pStyle w:val="20"/>
        <w:shd w:val="clear" w:color="auto" w:fill="auto"/>
        <w:tabs>
          <w:tab w:val="left" w:pos="6433"/>
        </w:tabs>
        <w:spacing w:line="240" w:lineRule="auto"/>
        <w:jc w:val="both"/>
        <w:rPr>
          <w:sz w:val="2"/>
          <w:szCs w:val="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952"/>
      </w:tblGrid>
      <w:tr w:rsidR="00700057" w:rsidTr="00700057">
        <w:tc>
          <w:tcPr>
            <w:tcW w:w="4952" w:type="dxa"/>
          </w:tcPr>
          <w:p w:rsidR="00700057" w:rsidRDefault="00700057" w:rsidP="00700057">
            <w:pPr>
              <w:pStyle w:val="22"/>
              <w:shd w:val="clear" w:color="auto" w:fill="auto"/>
              <w:tabs>
                <w:tab w:val="left" w:pos="993"/>
              </w:tabs>
              <w:spacing w:after="0"/>
              <w:ind w:firstLine="0"/>
              <w:jc w:val="center"/>
              <w:rPr>
                <w:rFonts w:ascii="Times New Roman" w:hAnsi="Times New Roman"/>
                <w:b/>
                <w:bCs/>
                <w:color w:val="000000"/>
                <w:sz w:val="24"/>
                <w:szCs w:val="24"/>
                <w:lang w:val="ru-RU"/>
              </w:rPr>
            </w:pPr>
          </w:p>
        </w:tc>
        <w:tc>
          <w:tcPr>
            <w:tcW w:w="4952" w:type="dxa"/>
          </w:tcPr>
          <w:p w:rsidR="00700057" w:rsidRDefault="00700057" w:rsidP="00700057">
            <w:pPr>
              <w:autoSpaceDE w:val="0"/>
              <w:rPr>
                <w:rFonts w:ascii="Times New Roman" w:hAnsi="Times New Roman" w:cs="Times New Roman"/>
              </w:rPr>
            </w:pPr>
            <w:r>
              <w:rPr>
                <w:rFonts w:ascii="Times New Roman" w:hAnsi="Times New Roman" w:cs="Times New Roman"/>
              </w:rPr>
              <w:t>Утверждено</w:t>
            </w:r>
          </w:p>
          <w:p w:rsidR="00700057" w:rsidRDefault="00700057" w:rsidP="00700057">
            <w:pPr>
              <w:autoSpaceDE w:val="0"/>
              <w:rPr>
                <w:rFonts w:ascii="Times New Roman" w:hAnsi="Times New Roman" w:cs="Times New Roman"/>
              </w:rPr>
            </w:pPr>
            <w:r>
              <w:rPr>
                <w:rFonts w:ascii="Times New Roman" w:hAnsi="Times New Roman" w:cs="Times New Roman"/>
              </w:rPr>
              <w:t>Решением Думы муниципального образования Алапаевское</w:t>
            </w:r>
          </w:p>
          <w:p w:rsidR="00700057" w:rsidRPr="00700057" w:rsidRDefault="00700057" w:rsidP="00700057">
            <w:pPr>
              <w:autoSpaceDE w:val="0"/>
              <w:rPr>
                <w:rFonts w:ascii="Times New Roman" w:hAnsi="Times New Roman" w:cs="Times New Roman"/>
              </w:rPr>
            </w:pPr>
            <w:r>
              <w:rPr>
                <w:rFonts w:ascii="Times New Roman" w:hAnsi="Times New Roman" w:cs="Times New Roman"/>
              </w:rPr>
              <w:t>от _____________ № _______</w:t>
            </w:r>
          </w:p>
        </w:tc>
      </w:tr>
    </w:tbl>
    <w:p w:rsidR="00700057" w:rsidRDefault="00700057" w:rsidP="00700057">
      <w:pPr>
        <w:pStyle w:val="22"/>
        <w:tabs>
          <w:tab w:val="left" w:pos="993"/>
        </w:tabs>
        <w:spacing w:after="0"/>
        <w:ind w:firstLine="567"/>
        <w:jc w:val="center"/>
        <w:rPr>
          <w:rFonts w:ascii="Times New Roman" w:hAnsi="Times New Roman"/>
          <w:b/>
          <w:bCs/>
          <w:color w:val="000000"/>
          <w:sz w:val="24"/>
          <w:szCs w:val="24"/>
          <w:lang w:val="ru-RU"/>
        </w:rPr>
      </w:pPr>
    </w:p>
    <w:p w:rsidR="00700057" w:rsidRDefault="00700057" w:rsidP="00700057">
      <w:pPr>
        <w:pStyle w:val="22"/>
        <w:tabs>
          <w:tab w:val="left" w:pos="993"/>
        </w:tabs>
        <w:spacing w:after="0"/>
        <w:ind w:firstLine="567"/>
        <w:jc w:val="center"/>
        <w:rPr>
          <w:rFonts w:ascii="Times New Roman" w:hAnsi="Times New Roman"/>
          <w:b/>
          <w:bCs/>
          <w:color w:val="000000"/>
          <w:sz w:val="24"/>
          <w:szCs w:val="24"/>
          <w:lang w:val="ru-RU"/>
        </w:rPr>
      </w:pPr>
    </w:p>
    <w:p w:rsidR="00700057" w:rsidRPr="00552CD6" w:rsidRDefault="00700057" w:rsidP="00700057">
      <w:pPr>
        <w:pStyle w:val="22"/>
        <w:tabs>
          <w:tab w:val="left" w:pos="993"/>
        </w:tabs>
        <w:spacing w:after="0"/>
        <w:ind w:firstLine="567"/>
        <w:jc w:val="center"/>
        <w:rPr>
          <w:rFonts w:ascii="Times New Roman" w:hAnsi="Times New Roman"/>
          <w:b/>
          <w:bCs/>
          <w:color w:val="000000"/>
          <w:sz w:val="28"/>
          <w:szCs w:val="24"/>
          <w:lang w:val="ru-RU"/>
        </w:rPr>
      </w:pPr>
      <w:r w:rsidRPr="00552CD6">
        <w:rPr>
          <w:rFonts w:ascii="Times New Roman" w:hAnsi="Times New Roman"/>
          <w:b/>
          <w:bCs/>
          <w:color w:val="000000"/>
          <w:sz w:val="28"/>
          <w:szCs w:val="24"/>
          <w:lang w:val="ru-RU"/>
        </w:rPr>
        <w:t>ПОЛОЖЕНИЕ</w:t>
      </w:r>
    </w:p>
    <w:p w:rsidR="00700057" w:rsidRPr="00552CD6" w:rsidRDefault="00700057" w:rsidP="00700057">
      <w:pPr>
        <w:pStyle w:val="Standard"/>
        <w:tabs>
          <w:tab w:val="left" w:pos="993"/>
        </w:tabs>
        <w:ind w:firstLine="567"/>
        <w:jc w:val="center"/>
        <w:rPr>
          <w:rFonts w:hint="eastAsia"/>
          <w:sz w:val="26"/>
          <w:lang w:val="ru-RU"/>
        </w:rPr>
      </w:pPr>
      <w:r w:rsidRPr="00552CD6">
        <w:rPr>
          <w:rFonts w:ascii="Times New Roman" w:hAnsi="Times New Roman" w:cs="Times New Roman"/>
          <w:b/>
          <w:bCs/>
          <w:color w:val="000000"/>
          <w:sz w:val="28"/>
          <w:lang w:val="ru-RU"/>
        </w:rPr>
        <w:t xml:space="preserve">о муниципальном </w:t>
      </w:r>
      <w:r w:rsidR="00C5673D">
        <w:rPr>
          <w:rFonts w:ascii="Times New Roman" w:hAnsi="Times New Roman" w:cs="Times New Roman"/>
          <w:b/>
          <w:bCs/>
          <w:color w:val="000000"/>
          <w:sz w:val="28"/>
          <w:lang w:val="ru-RU"/>
        </w:rPr>
        <w:t xml:space="preserve">лесном </w:t>
      </w:r>
      <w:r w:rsidRPr="00552CD6">
        <w:rPr>
          <w:rFonts w:ascii="Times New Roman" w:hAnsi="Times New Roman" w:cs="Times New Roman"/>
          <w:b/>
          <w:bCs/>
          <w:color w:val="000000"/>
          <w:sz w:val="28"/>
          <w:lang w:val="ru-RU"/>
        </w:rPr>
        <w:t xml:space="preserve">контроле </w:t>
      </w:r>
      <w:r w:rsidR="00C5673D">
        <w:rPr>
          <w:rFonts w:ascii="Times New Roman" w:hAnsi="Times New Roman" w:cs="Times New Roman"/>
          <w:b/>
          <w:bCs/>
          <w:color w:val="000000"/>
          <w:sz w:val="28"/>
          <w:lang w:val="ru-RU"/>
        </w:rPr>
        <w:t xml:space="preserve">на </w:t>
      </w:r>
      <w:r w:rsidRPr="00552CD6">
        <w:rPr>
          <w:rFonts w:ascii="Times New Roman" w:hAnsi="Times New Roman" w:cs="Times New Roman"/>
          <w:b/>
          <w:color w:val="000000"/>
          <w:sz w:val="28"/>
          <w:lang w:val="ru-RU"/>
        </w:rPr>
        <w:t>территории муниципального образования Алапаевское</w:t>
      </w:r>
    </w:p>
    <w:p w:rsidR="00700057" w:rsidRPr="00552CD6" w:rsidRDefault="00700057" w:rsidP="00700057">
      <w:pPr>
        <w:pStyle w:val="22"/>
        <w:tabs>
          <w:tab w:val="left" w:pos="993"/>
        </w:tabs>
        <w:spacing w:after="0"/>
        <w:ind w:firstLine="567"/>
        <w:jc w:val="center"/>
        <w:rPr>
          <w:rFonts w:ascii="Times New Roman" w:hAnsi="Times New Roman"/>
          <w:sz w:val="28"/>
          <w:szCs w:val="24"/>
          <w:lang w:val="ru-RU"/>
        </w:rPr>
      </w:pPr>
    </w:p>
    <w:p w:rsidR="00700057" w:rsidRDefault="00700057" w:rsidP="00700057">
      <w:pPr>
        <w:pStyle w:val="Standard"/>
        <w:tabs>
          <w:tab w:val="left" w:pos="993"/>
        </w:tabs>
        <w:spacing w:after="14"/>
        <w:ind w:firstLine="567"/>
        <w:jc w:val="center"/>
        <w:rPr>
          <w:rFonts w:ascii="Times New Roman" w:hAnsi="Times New Roman" w:cs="Times New Roman"/>
          <w:b/>
          <w:bCs/>
          <w:sz w:val="28"/>
          <w:lang w:val="ru-RU" w:bidi="ar-SA"/>
        </w:rPr>
      </w:pPr>
      <w:r w:rsidRPr="00552CD6">
        <w:rPr>
          <w:rFonts w:ascii="Times New Roman" w:hAnsi="Times New Roman" w:cs="Times New Roman"/>
          <w:b/>
          <w:bCs/>
          <w:sz w:val="28"/>
          <w:lang w:val="ru-RU" w:bidi="ar-SA"/>
        </w:rPr>
        <w:t>РАЗДЕЛ 1. Общие положения</w:t>
      </w:r>
    </w:p>
    <w:p w:rsidR="005A27A1" w:rsidRDefault="005A27A1" w:rsidP="00700057">
      <w:pPr>
        <w:pStyle w:val="Standard"/>
        <w:tabs>
          <w:tab w:val="left" w:pos="993"/>
        </w:tabs>
        <w:spacing w:after="14"/>
        <w:ind w:firstLine="567"/>
        <w:jc w:val="center"/>
        <w:rPr>
          <w:rFonts w:ascii="Times New Roman" w:hAnsi="Times New Roman" w:cs="Times New Roman"/>
          <w:b/>
          <w:bCs/>
          <w:sz w:val="28"/>
          <w:lang w:val="ru-RU" w:bidi="ar-SA"/>
        </w:rPr>
      </w:pPr>
    </w:p>
    <w:p w:rsidR="005167DD" w:rsidRDefault="005A27A1" w:rsidP="001E6ECF">
      <w:pPr>
        <w:pStyle w:val="a6"/>
        <w:ind w:left="0" w:firstLine="567"/>
        <w:jc w:val="both"/>
        <w:rPr>
          <w:rFonts w:ascii="Times New Roman" w:hAnsi="Times New Roman"/>
          <w:sz w:val="28"/>
          <w:szCs w:val="28"/>
        </w:rPr>
      </w:pPr>
      <w:r>
        <w:rPr>
          <w:rFonts w:ascii="Times New Roman" w:hAnsi="Times New Roman"/>
          <w:sz w:val="28"/>
          <w:szCs w:val="28"/>
        </w:rPr>
        <w:t xml:space="preserve">1. </w:t>
      </w:r>
      <w:r w:rsidR="005167DD" w:rsidRPr="004C3DDF">
        <w:rPr>
          <w:rFonts w:ascii="Times New Roman" w:hAnsi="Times New Roman" w:cs="Times New Roman"/>
          <w:sz w:val="28"/>
        </w:rPr>
        <w:t>Положение о муниципальном контроле в сфере благоустройства территории муниципального образования Алапаевское (далее</w:t>
      </w:r>
      <w:r w:rsidR="005167DD" w:rsidRPr="004C3DDF">
        <w:rPr>
          <w:rFonts w:ascii="Times New Roman" w:hAnsi="Times New Roman" w:cs="Times New Roman"/>
          <w:spacing w:val="1"/>
          <w:sz w:val="28"/>
        </w:rPr>
        <w:t xml:space="preserve"> – </w:t>
      </w:r>
      <w:r w:rsidR="005167DD" w:rsidRPr="004C3DDF">
        <w:rPr>
          <w:rFonts w:ascii="Times New Roman" w:hAnsi="Times New Roman" w:cs="Times New Roman"/>
          <w:sz w:val="28"/>
        </w:rPr>
        <w:t xml:space="preserve">Положение) разработано на основании Федерального закона </w:t>
      </w:r>
      <w:r w:rsidR="005167DD" w:rsidRPr="00811DD6">
        <w:rPr>
          <w:rFonts w:ascii="Times New Roman" w:hAnsi="Times New Roman" w:cs="Times New Roman"/>
          <w:sz w:val="28"/>
        </w:rPr>
        <w:t>от 20 марта 2025 года № 33 - ФЗ «Об общих принципах организации местного самоуправления в Российской Федерации» (далее</w:t>
      </w:r>
      <w:r w:rsidR="005167DD" w:rsidRPr="00811DD6">
        <w:rPr>
          <w:rFonts w:ascii="Times New Roman" w:hAnsi="Times New Roman" w:cs="Times New Roman"/>
          <w:spacing w:val="1"/>
          <w:sz w:val="28"/>
        </w:rPr>
        <w:t xml:space="preserve"> – </w:t>
      </w:r>
      <w:r w:rsidR="005167DD" w:rsidRPr="00811DD6">
        <w:rPr>
          <w:rFonts w:ascii="Times New Roman" w:hAnsi="Times New Roman" w:cs="Times New Roman"/>
          <w:sz w:val="28"/>
        </w:rPr>
        <w:t>Закон № 33 - ФЗ)</w:t>
      </w:r>
      <w:r w:rsidR="005167DD" w:rsidRPr="004C3DDF">
        <w:rPr>
          <w:rFonts w:ascii="Times New Roman" w:hAnsi="Times New Roman" w:cs="Times New Roman"/>
          <w:sz w:val="28"/>
        </w:rPr>
        <w:t>, Федерального закона от 31 июля 2020 года № 248 - ФЗ «О государственном контроле (надзоре) и муниципальном контроле в Российской Федерации» (далее – Закон № 248 - ФЗ), Устава муниципального образования Алапаевское</w:t>
      </w:r>
      <w:r w:rsidR="005167DD">
        <w:rPr>
          <w:rFonts w:ascii="Times New Roman" w:hAnsi="Times New Roman" w:cs="Times New Roman"/>
          <w:sz w:val="28"/>
        </w:rPr>
        <w:t>.</w:t>
      </w:r>
    </w:p>
    <w:p w:rsidR="001E6ECF" w:rsidRPr="001A3BA1" w:rsidRDefault="005167DD" w:rsidP="001E6ECF">
      <w:pPr>
        <w:pStyle w:val="a6"/>
        <w:ind w:left="0" w:firstLine="567"/>
        <w:jc w:val="both"/>
        <w:rPr>
          <w:rFonts w:ascii="Times New Roman" w:hAnsi="Times New Roman"/>
          <w:sz w:val="28"/>
          <w:szCs w:val="28"/>
        </w:rPr>
      </w:pPr>
      <w:r>
        <w:rPr>
          <w:rFonts w:ascii="Times New Roman" w:hAnsi="Times New Roman"/>
          <w:sz w:val="28"/>
          <w:szCs w:val="28"/>
        </w:rPr>
        <w:t xml:space="preserve">2. </w:t>
      </w:r>
      <w:r w:rsidR="001E6ECF" w:rsidRPr="001A3BA1">
        <w:rPr>
          <w:rFonts w:ascii="Times New Roman" w:hAnsi="Times New Roman"/>
          <w:sz w:val="28"/>
          <w:szCs w:val="28"/>
        </w:rPr>
        <w:t xml:space="preserve">Настоящее Положение устанавливает порядок организации и осуществления муниципального </w:t>
      </w:r>
      <w:r w:rsidR="001E6ECF">
        <w:rPr>
          <w:rFonts w:ascii="Times New Roman" w:hAnsi="Times New Roman"/>
          <w:sz w:val="28"/>
          <w:szCs w:val="28"/>
        </w:rPr>
        <w:t xml:space="preserve">лесного </w:t>
      </w:r>
      <w:r w:rsidR="001E6ECF" w:rsidRPr="001A3BA1">
        <w:rPr>
          <w:rFonts w:ascii="Times New Roman" w:hAnsi="Times New Roman"/>
          <w:sz w:val="28"/>
          <w:szCs w:val="28"/>
        </w:rPr>
        <w:t xml:space="preserve">контроля </w:t>
      </w:r>
      <w:r w:rsidR="001E6ECF">
        <w:rPr>
          <w:rFonts w:ascii="Times New Roman" w:hAnsi="Times New Roman"/>
          <w:sz w:val="28"/>
          <w:szCs w:val="28"/>
        </w:rPr>
        <w:t>на</w:t>
      </w:r>
      <w:r w:rsidR="001E6ECF" w:rsidRPr="001A3BA1">
        <w:rPr>
          <w:rFonts w:ascii="Times New Roman" w:hAnsi="Times New Roman"/>
          <w:sz w:val="28"/>
          <w:szCs w:val="28"/>
        </w:rPr>
        <w:t xml:space="preserve"> территории муниципального образования Алапаевское (далее – муниципальный контроль).</w:t>
      </w:r>
    </w:p>
    <w:p w:rsidR="001E6ECF" w:rsidRPr="001A3BA1" w:rsidRDefault="001E6ECF" w:rsidP="001E6EC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 xml:space="preserve">3. При осуществлении муниципального контроля используются типовые формы документов, утвержденные </w:t>
      </w:r>
      <w:hyperlink r:id="rId9" w:history="1">
        <w:r w:rsidRPr="001A3BA1">
          <w:rPr>
            <w:rFonts w:ascii="Times New Roman" w:hAnsi="Times New Roman"/>
            <w:sz w:val="28"/>
            <w:szCs w:val="28"/>
          </w:rPr>
          <w:t>Приказом</w:t>
        </w:r>
      </w:hyperlink>
      <w:r w:rsidRPr="001A3BA1">
        <w:rPr>
          <w:rFonts w:ascii="Times New Roman" w:hAnsi="Times New Roman"/>
          <w:sz w:val="28"/>
          <w:szCs w:val="28"/>
        </w:rPr>
        <w:t xml:space="preserve"> Министерства экономического развития Российской Федерации «О типовых формах документов, используемых контрольным (надзорным) органом».</w:t>
      </w:r>
    </w:p>
    <w:p w:rsidR="001E6ECF" w:rsidRDefault="001E6ECF" w:rsidP="001E6ECF">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w:hAnsi="Times New Roman"/>
          <w:sz w:val="28"/>
          <w:szCs w:val="28"/>
        </w:rPr>
        <w:t xml:space="preserve">4. </w:t>
      </w:r>
      <w:r>
        <w:rPr>
          <w:rFonts w:ascii="Times New Roman CYR" w:hAnsi="Times New Roman CYR" w:cs="Times New Roman CYR"/>
          <w:sz w:val="28"/>
          <w:szCs w:val="28"/>
          <w:lang w:bidi="ar-SA"/>
        </w:rPr>
        <w:t xml:space="preserve">Предметом муниципального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области семеноводства в отношении семян лесных растений (далее - обязательные требования). </w:t>
      </w:r>
    </w:p>
    <w:p w:rsidR="001E6ECF" w:rsidRDefault="001E6ECF" w:rsidP="001E6ECF">
      <w:pPr>
        <w:pStyle w:val="Standard"/>
        <w:tabs>
          <w:tab w:val="left" w:pos="993"/>
          <w:tab w:val="left" w:pos="1082"/>
        </w:tabs>
        <w:ind w:firstLine="567"/>
        <w:jc w:val="both"/>
        <w:rPr>
          <w:rFonts w:ascii="Times New Roman" w:hAnsi="Times New Roman" w:cs="Times New Roman"/>
          <w:color w:val="000000"/>
          <w:sz w:val="28"/>
          <w:szCs w:val="28"/>
          <w:lang w:val="ru-RU"/>
        </w:rPr>
      </w:pPr>
      <w:r w:rsidRPr="001F03D2">
        <w:rPr>
          <w:rFonts w:ascii="Times New Roman" w:hAnsi="Times New Roman"/>
          <w:sz w:val="28"/>
          <w:szCs w:val="28"/>
          <w:lang w:val="ru-RU"/>
        </w:rPr>
        <w:t xml:space="preserve">5. </w:t>
      </w:r>
      <w:r w:rsidRPr="004717B7">
        <w:rPr>
          <w:rFonts w:ascii="Times New Roman" w:hAnsi="Times New Roman" w:cs="Times New Roman"/>
          <w:color w:val="000000"/>
          <w:sz w:val="28"/>
          <w:szCs w:val="28"/>
          <w:lang w:val="ru-RU"/>
        </w:rPr>
        <w:t>Муниципальный контроль осуществляется Администрацией муниципального образования Алапаевское</w:t>
      </w:r>
      <w:r w:rsidRPr="001F03D2">
        <w:rPr>
          <w:rFonts w:ascii="Times New Roman" w:hAnsi="Times New Roman" w:cs="Times New Roman"/>
          <w:color w:val="000000"/>
          <w:sz w:val="28"/>
          <w:szCs w:val="28"/>
          <w:lang w:val="ru-RU"/>
        </w:rPr>
        <w:t xml:space="preserve"> (далее – Администрация, орган муниципального контроля, контрольный орган).</w:t>
      </w:r>
    </w:p>
    <w:p w:rsidR="005167DD" w:rsidRPr="00FE3291" w:rsidRDefault="005167DD" w:rsidP="005167DD">
      <w:pPr>
        <w:pStyle w:val="Standard"/>
        <w:tabs>
          <w:tab w:val="left" w:pos="993"/>
          <w:tab w:val="left" w:pos="1082"/>
        </w:tabs>
        <w:ind w:firstLine="567"/>
        <w:jc w:val="both"/>
        <w:rPr>
          <w:szCs w:val="28"/>
          <w:lang w:val="ru-RU"/>
        </w:rPr>
      </w:pPr>
      <w:r>
        <w:rPr>
          <w:rFonts w:ascii="Times New Roman" w:hAnsi="Times New Roman" w:cs="Times New Roman"/>
          <w:color w:val="000000"/>
          <w:sz w:val="28"/>
          <w:szCs w:val="28"/>
          <w:lang w:val="ru-RU"/>
        </w:rPr>
        <w:t xml:space="preserve">6. </w:t>
      </w:r>
      <w:r w:rsidRPr="00FE3291">
        <w:rPr>
          <w:rFonts w:ascii="Times New Roman" w:hAnsi="Times New Roman" w:cs="Times New Roman"/>
          <w:sz w:val="28"/>
          <w:szCs w:val="28"/>
          <w:lang w:val="ru-RU"/>
        </w:rPr>
        <w:t>Должностны</w:t>
      </w:r>
      <w:r>
        <w:rPr>
          <w:rFonts w:ascii="Times New Roman" w:hAnsi="Times New Roman" w:cs="Times New Roman"/>
          <w:sz w:val="28"/>
          <w:szCs w:val="28"/>
          <w:lang w:val="ru-RU"/>
        </w:rPr>
        <w:t>ми</w:t>
      </w:r>
      <w:r w:rsidRPr="00FE3291">
        <w:rPr>
          <w:rFonts w:ascii="Times New Roman" w:hAnsi="Times New Roman" w:cs="Times New Roman"/>
          <w:sz w:val="28"/>
          <w:szCs w:val="28"/>
          <w:lang w:val="ru-RU"/>
        </w:rPr>
        <w:t xml:space="preserve"> лица</w:t>
      </w:r>
      <w:r>
        <w:rPr>
          <w:rFonts w:ascii="Times New Roman" w:hAnsi="Times New Roman" w:cs="Times New Roman"/>
          <w:sz w:val="28"/>
          <w:szCs w:val="28"/>
          <w:lang w:val="ru-RU"/>
        </w:rPr>
        <w:t>ми</w:t>
      </w:r>
      <w:r w:rsidRPr="00FE3291">
        <w:rPr>
          <w:rFonts w:ascii="Times New Roman" w:hAnsi="Times New Roman" w:cs="Times New Roman"/>
          <w:sz w:val="28"/>
          <w:szCs w:val="28"/>
          <w:lang w:val="ru-RU"/>
        </w:rPr>
        <w:t>, уполномоченны</w:t>
      </w:r>
      <w:r>
        <w:rPr>
          <w:rFonts w:ascii="Times New Roman" w:hAnsi="Times New Roman" w:cs="Times New Roman"/>
          <w:sz w:val="28"/>
          <w:szCs w:val="28"/>
          <w:lang w:val="ru-RU"/>
        </w:rPr>
        <w:t>ми</w:t>
      </w:r>
      <w:r w:rsidRPr="00FE3291">
        <w:rPr>
          <w:rFonts w:ascii="Times New Roman" w:hAnsi="Times New Roman" w:cs="Times New Roman"/>
          <w:sz w:val="28"/>
          <w:szCs w:val="28"/>
          <w:lang w:val="ru-RU"/>
        </w:rPr>
        <w:t xml:space="preserve"> на существлени</w:t>
      </w:r>
      <w:r>
        <w:rPr>
          <w:rFonts w:ascii="Times New Roman" w:hAnsi="Times New Roman" w:cs="Times New Roman"/>
          <w:sz w:val="28"/>
          <w:szCs w:val="28"/>
          <w:lang w:val="ru-RU"/>
        </w:rPr>
        <w:t>е</w:t>
      </w:r>
      <w:r w:rsidRPr="00FE3291">
        <w:rPr>
          <w:rFonts w:ascii="Times New Roman" w:hAnsi="Times New Roman" w:cs="Times New Roman"/>
          <w:sz w:val="28"/>
          <w:szCs w:val="28"/>
          <w:lang w:val="ru-RU"/>
        </w:rPr>
        <w:t xml:space="preserve"> муниципального контроля</w:t>
      </w:r>
      <w:r>
        <w:rPr>
          <w:rFonts w:ascii="Times New Roman" w:hAnsi="Times New Roman" w:cs="Times New Roman"/>
          <w:sz w:val="28"/>
          <w:szCs w:val="28"/>
          <w:lang w:val="ru-RU"/>
        </w:rPr>
        <w:t xml:space="preserve">, являются должностные лица Администрации муниципального образования Алапаевское, в должностные обязанности которых, </w:t>
      </w:r>
      <w:r>
        <w:rPr>
          <w:rFonts w:ascii="Times New Roman" w:hAnsi="Times New Roman" w:cs="Times New Roman"/>
          <w:sz w:val="28"/>
          <w:szCs w:val="28"/>
          <w:lang w:val="ru-RU"/>
        </w:rPr>
        <w:lastRenderedPageBreak/>
        <w:t xml:space="preserve">в соответствии с должностной инструкцией, входит осуществление муниципального контроля (далее – должностные лица Администрации). </w:t>
      </w:r>
    </w:p>
    <w:p w:rsidR="005167DD" w:rsidRPr="004C3DDF" w:rsidRDefault="005167DD" w:rsidP="005167DD">
      <w:pPr>
        <w:pStyle w:val="Standard"/>
        <w:tabs>
          <w:tab w:val="left" w:pos="993"/>
          <w:tab w:val="left" w:pos="1082"/>
        </w:tabs>
        <w:ind w:firstLine="567"/>
        <w:jc w:val="both"/>
        <w:rPr>
          <w:rFonts w:ascii="Times New Roman" w:hAnsi="Times New Roman" w:cs="Times New Roman"/>
          <w:color w:val="000000"/>
          <w:sz w:val="28"/>
          <w:lang w:val="ru-RU"/>
        </w:rPr>
      </w:pPr>
      <w:r w:rsidRPr="005167DD">
        <w:rPr>
          <w:sz w:val="26"/>
          <w:szCs w:val="28"/>
          <w:lang w:val="ru-RU"/>
        </w:rPr>
        <w:t>7</w:t>
      </w:r>
      <w:r w:rsidRPr="00FE3291">
        <w:rPr>
          <w:szCs w:val="28"/>
          <w:lang w:val="ru-RU"/>
        </w:rPr>
        <w:t xml:space="preserve">. </w:t>
      </w:r>
      <w:r w:rsidRPr="004C3DDF">
        <w:rPr>
          <w:rFonts w:ascii="Times New Roman" w:hAnsi="Times New Roman" w:cs="Times New Roman"/>
          <w:color w:val="000000"/>
          <w:sz w:val="28"/>
          <w:lang w:val="ru-RU"/>
        </w:rPr>
        <w:t>Должностными лицами, уполномоченными на принятие решений о проведении контрольных мероприятий при осуществлении муниципального контроля в сфере благоустройства, являются:</w:t>
      </w:r>
    </w:p>
    <w:p w:rsidR="005167DD" w:rsidRPr="004C3DDF" w:rsidRDefault="005167DD" w:rsidP="005167DD">
      <w:pPr>
        <w:pStyle w:val="Standard"/>
        <w:numPr>
          <w:ilvl w:val="0"/>
          <w:numId w:val="20"/>
        </w:numPr>
        <w:tabs>
          <w:tab w:val="left" w:pos="993"/>
          <w:tab w:val="left" w:pos="1082"/>
        </w:tabs>
        <w:spacing w:line="216" w:lineRule="auto"/>
        <w:ind w:left="0" w:firstLine="567"/>
        <w:jc w:val="both"/>
        <w:rPr>
          <w:rFonts w:hint="eastAsia"/>
          <w:sz w:val="26"/>
        </w:rPr>
      </w:pPr>
      <w:r w:rsidRPr="004C3DDF">
        <w:rPr>
          <w:rFonts w:ascii="Times New Roman" w:hAnsi="Times New Roman" w:cs="Times New Roman"/>
          <w:color w:val="000000"/>
          <w:sz w:val="28"/>
          <w:lang w:val="ru-RU"/>
        </w:rPr>
        <w:t>Глава муниципального образования Алапаевское</w:t>
      </w:r>
      <w:r w:rsidRPr="004C3DDF">
        <w:rPr>
          <w:rFonts w:ascii="Times New Roman" w:hAnsi="Times New Roman" w:cs="Times New Roman"/>
          <w:color w:val="000000"/>
          <w:sz w:val="28"/>
        </w:rPr>
        <w:t>;</w:t>
      </w:r>
    </w:p>
    <w:p w:rsidR="005167DD" w:rsidRPr="004C3DDF" w:rsidRDefault="005167DD" w:rsidP="005167DD">
      <w:pPr>
        <w:pStyle w:val="Standard"/>
        <w:numPr>
          <w:ilvl w:val="0"/>
          <w:numId w:val="19"/>
        </w:numPr>
        <w:tabs>
          <w:tab w:val="left" w:pos="993"/>
          <w:tab w:val="left" w:pos="1082"/>
        </w:tabs>
        <w:spacing w:line="216" w:lineRule="auto"/>
        <w:ind w:left="0" w:firstLine="567"/>
        <w:jc w:val="both"/>
        <w:rPr>
          <w:rFonts w:ascii="Times New Roman" w:hAnsi="Times New Roman" w:cs="Times New Roman"/>
          <w:color w:val="000000"/>
          <w:sz w:val="28"/>
          <w:lang w:val="ru-RU"/>
        </w:rPr>
      </w:pPr>
      <w:r w:rsidRPr="004C3DDF">
        <w:rPr>
          <w:rFonts w:ascii="Times New Roman" w:hAnsi="Times New Roman" w:cs="Times New Roman"/>
          <w:color w:val="000000"/>
          <w:sz w:val="28"/>
          <w:lang w:val="ru-RU"/>
        </w:rPr>
        <w:t>первый заместитель главы Администрации муниципального образования Алапаевское.</w:t>
      </w:r>
    </w:p>
    <w:p w:rsidR="005167DD" w:rsidRPr="001A3BA1" w:rsidRDefault="005167DD" w:rsidP="005167DD">
      <w:pPr>
        <w:pStyle w:val="ConsPlusNormal"/>
        <w:ind w:firstLine="567"/>
        <w:jc w:val="both"/>
        <w:rPr>
          <w:szCs w:val="28"/>
        </w:rPr>
      </w:pPr>
      <w:r>
        <w:rPr>
          <w:szCs w:val="28"/>
        </w:rPr>
        <w:t xml:space="preserve">8. </w:t>
      </w:r>
      <w:r w:rsidRPr="001A3BA1">
        <w:rPr>
          <w:szCs w:val="28"/>
        </w:rPr>
        <w:t xml:space="preserve">При осуществлении муниципального контроля должностные лица </w:t>
      </w:r>
      <w:r>
        <w:rPr>
          <w:szCs w:val="28"/>
        </w:rPr>
        <w:t>Администрации</w:t>
      </w:r>
      <w:r w:rsidRPr="001A3BA1">
        <w:rPr>
          <w:szCs w:val="28"/>
        </w:rPr>
        <w:t xml:space="preserve"> </w:t>
      </w:r>
      <w:r>
        <w:rPr>
          <w:szCs w:val="28"/>
        </w:rPr>
        <w:t xml:space="preserve">руководствуются </w:t>
      </w:r>
      <w:r w:rsidRPr="004C3DDF">
        <w:rPr>
          <w:color w:val="000000"/>
        </w:rPr>
        <w:t>Закон</w:t>
      </w:r>
      <w:r>
        <w:rPr>
          <w:color w:val="000000"/>
        </w:rPr>
        <w:t>ом</w:t>
      </w:r>
      <w:r w:rsidRPr="004C3DDF">
        <w:rPr>
          <w:color w:val="000000"/>
        </w:rPr>
        <w:t xml:space="preserve"> № 248 </w:t>
      </w:r>
      <w:r>
        <w:rPr>
          <w:color w:val="000000"/>
        </w:rPr>
        <w:t>–</w:t>
      </w:r>
      <w:r w:rsidRPr="004C3DDF">
        <w:rPr>
          <w:color w:val="000000"/>
        </w:rPr>
        <w:t xml:space="preserve"> ФЗ</w:t>
      </w:r>
      <w:r>
        <w:rPr>
          <w:color w:val="000000"/>
        </w:rPr>
        <w:t>.</w:t>
      </w:r>
    </w:p>
    <w:p w:rsidR="001E6ECF" w:rsidRDefault="001E6ECF" w:rsidP="001E6ECF">
      <w:pPr>
        <w:widowControl/>
        <w:autoSpaceDE w:val="0"/>
        <w:autoSpaceDN w:val="0"/>
        <w:adjustRightInd w:val="0"/>
        <w:ind w:firstLine="567"/>
        <w:jc w:val="both"/>
        <w:rPr>
          <w:rFonts w:ascii="Times New Roman" w:hAnsi="Times New Roman" w:cs="Times New Roman"/>
          <w:sz w:val="28"/>
          <w:szCs w:val="28"/>
          <w:lang w:bidi="ar-SA"/>
        </w:rPr>
      </w:pPr>
    </w:p>
    <w:p w:rsidR="00D91F7A" w:rsidRDefault="00D91F7A" w:rsidP="00D91F7A">
      <w:pPr>
        <w:pStyle w:val="a6"/>
        <w:ind w:left="0" w:firstLine="567"/>
        <w:jc w:val="center"/>
        <w:rPr>
          <w:rFonts w:ascii="Times New Roman" w:hAnsi="Times New Roman"/>
          <w:b/>
          <w:sz w:val="28"/>
          <w:szCs w:val="28"/>
        </w:rPr>
      </w:pPr>
      <w:r w:rsidRPr="001A3BA1">
        <w:rPr>
          <w:rFonts w:ascii="Times New Roman" w:hAnsi="Times New Roman"/>
          <w:b/>
          <w:sz w:val="28"/>
          <w:szCs w:val="28"/>
        </w:rPr>
        <w:t>Раздел 2.</w:t>
      </w:r>
      <w:r w:rsidRPr="001A3BA1">
        <w:rPr>
          <w:rFonts w:ascii="Times New Roman" w:hAnsi="Times New Roman"/>
          <w:sz w:val="28"/>
          <w:szCs w:val="28"/>
        </w:rPr>
        <w:t xml:space="preserve"> </w:t>
      </w:r>
      <w:r w:rsidRPr="001A3BA1">
        <w:rPr>
          <w:rFonts w:ascii="Times New Roman" w:hAnsi="Times New Roman"/>
          <w:b/>
          <w:sz w:val="28"/>
          <w:szCs w:val="28"/>
        </w:rPr>
        <w:t>ОБЪЕКТЫ МУНИЦИПАЛЬНОГО КОНТРОЛЯ</w:t>
      </w:r>
    </w:p>
    <w:p w:rsidR="001C216E" w:rsidRPr="001A3BA1" w:rsidRDefault="001C216E" w:rsidP="00D91F7A">
      <w:pPr>
        <w:pStyle w:val="a6"/>
        <w:ind w:left="0" w:firstLine="567"/>
        <w:jc w:val="center"/>
        <w:rPr>
          <w:rFonts w:ascii="Times New Roman" w:hAnsi="Times New Roman"/>
          <w:b/>
          <w:sz w:val="28"/>
          <w:szCs w:val="28"/>
        </w:rPr>
      </w:pPr>
    </w:p>
    <w:p w:rsidR="00335682" w:rsidRPr="00335682" w:rsidRDefault="00335682" w:rsidP="00335682">
      <w:pPr>
        <w:pStyle w:val="a6"/>
        <w:widowControl/>
        <w:numPr>
          <w:ilvl w:val="0"/>
          <w:numId w:val="29"/>
        </w:numPr>
        <w:autoSpaceDE w:val="0"/>
        <w:autoSpaceDN w:val="0"/>
        <w:adjustRightInd w:val="0"/>
        <w:ind w:left="0" w:firstLine="567"/>
        <w:jc w:val="both"/>
        <w:rPr>
          <w:rFonts w:ascii="Times New Roman" w:hAnsi="Times New Roman" w:cs="Times New Roman"/>
          <w:sz w:val="28"/>
          <w:szCs w:val="28"/>
          <w:lang w:bidi="ar-SA"/>
        </w:rPr>
      </w:pPr>
      <w:r w:rsidRPr="00335682">
        <w:rPr>
          <w:rFonts w:ascii="Times New Roman" w:hAnsi="Times New Roman" w:cs="Times New Roman"/>
          <w:sz w:val="28"/>
          <w:szCs w:val="28"/>
          <w:lang w:bidi="ar-SA"/>
        </w:rPr>
        <w:t>Объектами муниципального контроля являются (далее также - объекты контроля) лесные участки, находящиеся в муниципальной собственности, которыми контролируемые лица владеют и (или) пользуются и к которым предъявляются требования лесного законодательства, а также их деятельность, действия (бездействие) в рамках которых должны соблюдаться требования лесного законодательства.</w:t>
      </w:r>
    </w:p>
    <w:p w:rsidR="00335682" w:rsidRDefault="00335682" w:rsidP="00335682">
      <w:pPr>
        <w:widowControl/>
        <w:autoSpaceDE w:val="0"/>
        <w:autoSpaceDN w:val="0"/>
        <w:adjustRightInd w:val="0"/>
        <w:ind w:firstLine="567"/>
        <w:jc w:val="both"/>
        <w:rPr>
          <w:rFonts w:ascii="Times New Roman" w:hAnsi="Times New Roman" w:cs="Times New Roman"/>
          <w:sz w:val="28"/>
          <w:szCs w:val="28"/>
          <w:lang w:bidi="ar-SA"/>
        </w:rPr>
      </w:pPr>
      <w:r w:rsidRPr="00335682">
        <w:rPr>
          <w:rFonts w:ascii="Times New Roman" w:hAnsi="Times New Roman" w:cs="Times New Roman"/>
          <w:sz w:val="28"/>
          <w:szCs w:val="28"/>
          <w:lang w:bidi="ar-SA"/>
        </w:rPr>
        <w:t>К видам объектов муниципального контроля</w:t>
      </w:r>
      <w:r>
        <w:rPr>
          <w:rFonts w:ascii="Times New Roman" w:hAnsi="Times New Roman" w:cs="Times New Roman"/>
          <w:sz w:val="28"/>
          <w:szCs w:val="28"/>
          <w:lang w:bidi="ar-SA"/>
        </w:rPr>
        <w:t xml:space="preserve"> относится</w:t>
      </w:r>
      <w:r w:rsidRPr="00335682">
        <w:rPr>
          <w:rFonts w:ascii="Times New Roman" w:hAnsi="Times New Roman" w:cs="Times New Roman"/>
          <w:sz w:val="28"/>
          <w:szCs w:val="28"/>
          <w:lang w:bidi="ar-SA"/>
        </w:rPr>
        <w:t xml:space="preserve">: </w:t>
      </w:r>
    </w:p>
    <w:p w:rsidR="00335682" w:rsidRDefault="00335682" w:rsidP="00335682">
      <w:pPr>
        <w:widowControl/>
        <w:autoSpaceDE w:val="0"/>
        <w:autoSpaceDN w:val="0"/>
        <w:adjustRightInd w:val="0"/>
        <w:ind w:firstLine="567"/>
        <w:jc w:val="both"/>
        <w:rPr>
          <w:rFonts w:ascii="Times New Roman" w:hAnsi="Times New Roman" w:cs="Times New Roman"/>
          <w:sz w:val="28"/>
          <w:szCs w:val="28"/>
          <w:lang w:bidi="ar-SA"/>
        </w:rPr>
      </w:pPr>
      <w:r w:rsidRPr="00335682">
        <w:rPr>
          <w:rFonts w:ascii="Times New Roman" w:hAnsi="Times New Roman" w:cs="Times New Roman"/>
          <w:sz w:val="28"/>
          <w:szCs w:val="28"/>
          <w:lang w:bidi="ar-SA"/>
        </w:rPr>
        <w:t xml:space="preserve">1) деятельность контролируемых лиц в сфере лесного хозяйства: </w:t>
      </w:r>
    </w:p>
    <w:p w:rsidR="00335682" w:rsidRDefault="00335682" w:rsidP="00335682">
      <w:pPr>
        <w:widowControl/>
        <w:autoSpaceDE w:val="0"/>
        <w:autoSpaceDN w:val="0"/>
        <w:adjustRightInd w:val="0"/>
        <w:ind w:firstLine="567"/>
        <w:jc w:val="both"/>
        <w:rPr>
          <w:rFonts w:ascii="Times New Roman" w:hAnsi="Times New Roman" w:cs="Times New Roman"/>
          <w:sz w:val="28"/>
          <w:szCs w:val="28"/>
          <w:lang w:bidi="ar-SA"/>
        </w:rPr>
      </w:pPr>
      <w:r w:rsidRPr="00335682">
        <w:rPr>
          <w:rFonts w:ascii="Times New Roman" w:hAnsi="Times New Roman" w:cs="Times New Roman"/>
          <w:sz w:val="28"/>
          <w:szCs w:val="28"/>
          <w:lang w:bidi="ar-SA"/>
        </w:rPr>
        <w:t xml:space="preserve">2) производственные объекты: лесные участки и (или) части лесных участков, на которых в том числе осуществляется деятельность по использованию, охране, защите, воспроизводству лесов и лесоразведению; </w:t>
      </w:r>
    </w:p>
    <w:p w:rsidR="00335682" w:rsidRDefault="00335682" w:rsidP="00335682">
      <w:pPr>
        <w:widowControl/>
        <w:autoSpaceDE w:val="0"/>
        <w:autoSpaceDN w:val="0"/>
        <w:adjustRightInd w:val="0"/>
        <w:ind w:firstLine="567"/>
        <w:jc w:val="both"/>
        <w:rPr>
          <w:rFonts w:ascii="Times New Roman" w:hAnsi="Times New Roman" w:cs="Times New Roman"/>
          <w:sz w:val="28"/>
          <w:szCs w:val="28"/>
          <w:lang w:bidi="ar-SA"/>
        </w:rPr>
      </w:pPr>
      <w:r w:rsidRPr="00335682">
        <w:rPr>
          <w:rFonts w:ascii="Times New Roman" w:hAnsi="Times New Roman" w:cs="Times New Roman"/>
          <w:sz w:val="28"/>
          <w:szCs w:val="28"/>
          <w:lang w:bidi="ar-SA"/>
        </w:rPr>
        <w:t xml:space="preserve">3) средства предупреждения и тушения лесных пожаров; </w:t>
      </w:r>
    </w:p>
    <w:p w:rsidR="00335682" w:rsidRPr="00335682" w:rsidRDefault="00335682" w:rsidP="00335682">
      <w:pPr>
        <w:widowControl/>
        <w:autoSpaceDE w:val="0"/>
        <w:autoSpaceDN w:val="0"/>
        <w:adjustRightInd w:val="0"/>
        <w:ind w:firstLine="567"/>
        <w:jc w:val="both"/>
        <w:rPr>
          <w:rFonts w:ascii="Times New Roman" w:hAnsi="Times New Roman" w:cs="Times New Roman"/>
          <w:sz w:val="28"/>
          <w:szCs w:val="28"/>
          <w:lang w:bidi="ar-SA"/>
        </w:rPr>
      </w:pPr>
      <w:r w:rsidRPr="00335682">
        <w:rPr>
          <w:rFonts w:ascii="Times New Roman" w:hAnsi="Times New Roman" w:cs="Times New Roman"/>
          <w:sz w:val="28"/>
          <w:szCs w:val="28"/>
          <w:lang w:bidi="ar-SA"/>
        </w:rPr>
        <w:t xml:space="preserve">4) производственные объекты, в </w:t>
      </w:r>
      <w:r>
        <w:rPr>
          <w:rFonts w:ascii="Times New Roman" w:hAnsi="Times New Roman" w:cs="Times New Roman"/>
          <w:sz w:val="28"/>
          <w:szCs w:val="28"/>
          <w:lang w:bidi="ar-SA"/>
        </w:rPr>
        <w:t xml:space="preserve">том числе стационарные объекты, </w:t>
      </w:r>
      <w:r w:rsidRPr="00335682">
        <w:rPr>
          <w:rFonts w:ascii="Times New Roman" w:hAnsi="Times New Roman" w:cs="Times New Roman"/>
          <w:sz w:val="28"/>
          <w:szCs w:val="28"/>
          <w:lang w:bidi="ar-SA"/>
        </w:rPr>
        <w:t>оборудование, материалы, транспортные средства, задействованные в осуществлении использования, охраны, защиты, воспроизводства лесов и лесоразведения.</w:t>
      </w:r>
    </w:p>
    <w:p w:rsidR="00335682" w:rsidRDefault="00335682" w:rsidP="00335682">
      <w:pPr>
        <w:pStyle w:val="a6"/>
        <w:ind w:left="0" w:firstLine="567"/>
        <w:jc w:val="both"/>
        <w:rPr>
          <w:rFonts w:ascii="Times New Roman" w:hAnsi="Times New Roman"/>
          <w:sz w:val="28"/>
          <w:szCs w:val="28"/>
        </w:rPr>
      </w:pPr>
      <w:r>
        <w:rPr>
          <w:rFonts w:ascii="Times New Roman" w:hAnsi="Times New Roman"/>
          <w:sz w:val="28"/>
          <w:szCs w:val="28"/>
        </w:rPr>
        <w:t xml:space="preserve">2. </w:t>
      </w:r>
      <w:r w:rsidRPr="0097492B">
        <w:rPr>
          <w:rFonts w:ascii="Times New Roman" w:hAnsi="Times New Roman"/>
          <w:sz w:val="28"/>
          <w:szCs w:val="28"/>
        </w:rPr>
        <w:t xml:space="preserve">Перечень объектов контроля с </w:t>
      </w:r>
      <w:r w:rsidRPr="0097492B">
        <w:rPr>
          <w:rFonts w:ascii="Times New Roman" w:hAnsi="Times New Roman" w:cs="Times New Roman"/>
          <w:sz w:val="28"/>
          <w:szCs w:val="28"/>
        </w:rPr>
        <w:t>указанием категорий риска</w:t>
      </w:r>
      <w:r w:rsidRPr="0097492B">
        <w:rPr>
          <w:rFonts w:ascii="Times New Roman" w:hAnsi="Times New Roman"/>
          <w:sz w:val="28"/>
          <w:szCs w:val="28"/>
        </w:rPr>
        <w:t xml:space="preserve"> утверждается Главой муниципального образования Алапаевское и размещается на официальном сайте контрольного органа.</w:t>
      </w:r>
    </w:p>
    <w:p w:rsidR="00123687" w:rsidRDefault="00123687" w:rsidP="00123687">
      <w:pPr>
        <w:pStyle w:val="a6"/>
        <w:ind w:left="0" w:firstLine="567"/>
        <w:jc w:val="both"/>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 xml:space="preserve">В целях оценки риска причинения вреда (ущерба) охраняемым законом ценностям при принятии решения о проведении и выборе вида контрольного мероприятия устанавливаются индикаторы риска нарушения обязательных требований. </w:t>
      </w:r>
    </w:p>
    <w:p w:rsidR="00123687" w:rsidRPr="00FE3291" w:rsidRDefault="00123687" w:rsidP="00123687">
      <w:pPr>
        <w:pStyle w:val="a6"/>
        <w:numPr>
          <w:ilvl w:val="0"/>
          <w:numId w:val="32"/>
        </w:numPr>
        <w:ind w:left="0" w:firstLine="567"/>
        <w:jc w:val="both"/>
        <w:rPr>
          <w:rFonts w:ascii="Times New Roman" w:hAnsi="Times New Roman"/>
          <w:sz w:val="28"/>
          <w:szCs w:val="28"/>
        </w:rPr>
      </w:pPr>
      <w:r>
        <w:rPr>
          <w:rFonts w:ascii="Times New Roman" w:hAnsi="Times New Roman"/>
          <w:sz w:val="28"/>
          <w:szCs w:val="28"/>
        </w:rPr>
        <w:t>Выявление соответствия объекта контроля параметрам, утвержденным индикаторами риска, является основанием для проведения контрольного мероприятия, предусматривающего взаимодействие с контролируемым лицом.</w:t>
      </w:r>
    </w:p>
    <w:p w:rsidR="00335682" w:rsidRDefault="00123687" w:rsidP="00335682">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w:hAnsi="Times New Roman"/>
          <w:sz w:val="28"/>
          <w:szCs w:val="28"/>
        </w:rPr>
        <w:t>5</w:t>
      </w:r>
      <w:r w:rsidR="00335682">
        <w:rPr>
          <w:rFonts w:ascii="Times New Roman" w:hAnsi="Times New Roman"/>
          <w:sz w:val="28"/>
          <w:szCs w:val="28"/>
        </w:rPr>
        <w:t xml:space="preserve">. </w:t>
      </w:r>
      <w:r w:rsidR="00335682">
        <w:rPr>
          <w:rFonts w:ascii="Times New Roman CYR" w:hAnsi="Times New Roman CYR" w:cs="Times New Roman CYR"/>
          <w:sz w:val="28"/>
          <w:szCs w:val="28"/>
          <w:lang w:bidi="ar-SA"/>
        </w:rPr>
        <w:t>Настоящее Положение не применяется до возникновения на территории Муниципального округа город Алапаевск Свердловской области объектов контроля, предусмотренных частью 1 настоящей статьи.</w:t>
      </w:r>
    </w:p>
    <w:p w:rsidR="001C216E" w:rsidRDefault="001C216E" w:rsidP="00335682">
      <w:pPr>
        <w:widowControl/>
        <w:autoSpaceDE w:val="0"/>
        <w:autoSpaceDN w:val="0"/>
        <w:adjustRightInd w:val="0"/>
        <w:ind w:firstLine="567"/>
        <w:jc w:val="both"/>
        <w:rPr>
          <w:rFonts w:ascii="Times New Roman CYR" w:hAnsi="Times New Roman CYR" w:cs="Times New Roman CYR"/>
          <w:sz w:val="28"/>
          <w:szCs w:val="28"/>
          <w:lang w:bidi="ar-SA"/>
        </w:rPr>
      </w:pPr>
    </w:p>
    <w:p w:rsidR="00C334D0" w:rsidRPr="001A3BA1" w:rsidRDefault="00C334D0" w:rsidP="00C334D0">
      <w:pPr>
        <w:autoSpaceDE w:val="0"/>
        <w:ind w:firstLine="567"/>
        <w:jc w:val="center"/>
        <w:rPr>
          <w:rFonts w:ascii="Times New Roman" w:hAnsi="Times New Roman"/>
          <w:sz w:val="28"/>
          <w:szCs w:val="28"/>
        </w:rPr>
      </w:pPr>
      <w:bookmarkStart w:id="1" w:name="_GoBack"/>
      <w:bookmarkEnd w:id="1"/>
      <w:r w:rsidRPr="001A3BA1">
        <w:rPr>
          <w:rFonts w:ascii="Times New Roman" w:hAnsi="Times New Roman"/>
          <w:b/>
          <w:sz w:val="28"/>
          <w:szCs w:val="28"/>
        </w:rPr>
        <w:lastRenderedPageBreak/>
        <w:t>Раздел 3. УПРАВЛЕНИЕ РИСКАМИ ПРИЧИНЕНИЯ ВРЕДА (УЩЕРБА) ОХРАНЯЕМЫМ ЗАКОНОМ ЦЕННОСТЯМ ПРИ ОСУЩЕСТВЛЕНИИ МУНИЦИПАЛЬНОГО КОНТРОЛЯ</w:t>
      </w:r>
    </w:p>
    <w:p w:rsidR="00C334D0" w:rsidRPr="001A3BA1" w:rsidRDefault="00C334D0" w:rsidP="00C334D0">
      <w:pPr>
        <w:autoSpaceDE w:val="0"/>
        <w:autoSpaceDN w:val="0"/>
        <w:adjustRightInd w:val="0"/>
        <w:ind w:firstLine="567"/>
        <w:contextualSpacing/>
        <w:jc w:val="both"/>
        <w:outlineLvl w:val="1"/>
        <w:rPr>
          <w:rFonts w:ascii="Times New Roman" w:eastAsia="Times New Roman" w:hAnsi="Times New Roman"/>
          <w:b/>
          <w:sz w:val="28"/>
          <w:szCs w:val="28"/>
        </w:rPr>
      </w:pP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1. Муниципальный контроль осуществляется на основе управления рисками причинения вреда (ущерба) охраняемым законом ценностям.</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2. Для целей управления рисками причинения вреда (ущерба) охраняемым законом ценностям при осуществлении муниципального контроля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1) средний риск;</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2) умеренный риск;</w:t>
      </w:r>
    </w:p>
    <w:p w:rsidR="00C334D0" w:rsidRPr="001A3BA1" w:rsidRDefault="00C334D0" w:rsidP="00C334D0">
      <w:pPr>
        <w:pStyle w:val="a6"/>
        <w:ind w:left="0" w:firstLine="567"/>
        <w:jc w:val="both"/>
        <w:rPr>
          <w:rFonts w:ascii="Times New Roman" w:hAnsi="Times New Roman"/>
          <w:sz w:val="28"/>
          <w:szCs w:val="28"/>
        </w:rPr>
      </w:pPr>
      <w:r w:rsidRPr="001A3BA1">
        <w:rPr>
          <w:rFonts w:ascii="Times New Roman" w:hAnsi="Times New Roman"/>
          <w:sz w:val="28"/>
          <w:szCs w:val="28"/>
        </w:rPr>
        <w:t>3) низкий риск.</w:t>
      </w:r>
    </w:p>
    <w:p w:rsidR="00C334D0" w:rsidRPr="001A3BA1" w:rsidRDefault="00C334D0" w:rsidP="00C334D0">
      <w:pPr>
        <w:pStyle w:val="ConsPlusNormal"/>
        <w:ind w:firstLine="567"/>
        <w:jc w:val="both"/>
        <w:rPr>
          <w:szCs w:val="28"/>
        </w:rPr>
      </w:pPr>
      <w:r w:rsidRPr="001A3BA1">
        <w:rPr>
          <w:szCs w:val="28"/>
        </w:rPr>
        <w:t>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C334D0" w:rsidRPr="001A3BA1" w:rsidRDefault="00C334D0" w:rsidP="00C334D0">
      <w:pPr>
        <w:pStyle w:val="ConsPlusNormal"/>
        <w:ind w:firstLine="567"/>
        <w:jc w:val="both"/>
        <w:rPr>
          <w:szCs w:val="28"/>
        </w:rPr>
      </w:pPr>
      <w:r w:rsidRPr="001A3BA1">
        <w:rPr>
          <w:szCs w:val="28"/>
        </w:rPr>
        <w:t>Обязательные профилактические визиты в отношении объектов, отнесенных к категории среднего, умеренного риска контроля, не проводятся.</w:t>
      </w:r>
    </w:p>
    <w:p w:rsidR="00C334D0" w:rsidRPr="001A3BA1" w:rsidRDefault="00C334D0" w:rsidP="00C334D0">
      <w:pPr>
        <w:pStyle w:val="ConsPlusNormal"/>
        <w:ind w:firstLine="567"/>
        <w:jc w:val="both"/>
        <w:rPr>
          <w:szCs w:val="28"/>
        </w:rPr>
      </w:pPr>
      <w:r w:rsidRPr="001A3BA1">
        <w:rPr>
          <w:szCs w:val="28"/>
        </w:rPr>
        <w:t xml:space="preserve">Положения настоящей части не ограничивают проведение обязательных профилактических визитов, указанных в пунктах 2 </w:t>
      </w:r>
      <w:r>
        <w:rPr>
          <w:szCs w:val="28"/>
        </w:rPr>
        <w:t>–</w:t>
      </w:r>
      <w:r w:rsidRPr="001A3BA1">
        <w:rPr>
          <w:szCs w:val="28"/>
        </w:rPr>
        <w:t xml:space="preserve"> 4</w:t>
      </w:r>
      <w:r>
        <w:rPr>
          <w:szCs w:val="28"/>
        </w:rPr>
        <w:t xml:space="preserve"> </w:t>
      </w:r>
      <w:r w:rsidRPr="001A3BA1">
        <w:rPr>
          <w:szCs w:val="28"/>
        </w:rPr>
        <w:t>части 1 и части 2 статьи 52.1 Федерального закона «О государственном контроле (надзоре) и муниципальном контроле в Российской Федерации».</w:t>
      </w:r>
    </w:p>
    <w:p w:rsidR="00C334D0" w:rsidRPr="009B68D5" w:rsidRDefault="00C334D0" w:rsidP="009B68D5">
      <w:pPr>
        <w:pStyle w:val="a6"/>
        <w:numPr>
          <w:ilvl w:val="0"/>
          <w:numId w:val="30"/>
        </w:numPr>
        <w:ind w:left="0" w:firstLine="567"/>
        <w:jc w:val="both"/>
        <w:rPr>
          <w:rFonts w:ascii="Times New Roman" w:hAnsi="Times New Roman"/>
          <w:sz w:val="28"/>
          <w:szCs w:val="28"/>
        </w:rPr>
      </w:pPr>
      <w:r w:rsidRPr="009B68D5">
        <w:rPr>
          <w:rFonts w:ascii="Times New Roman" w:hAnsi="Times New Roman"/>
          <w:sz w:val="28"/>
          <w:szCs w:val="28"/>
        </w:rPr>
        <w:t xml:space="preserve">Отнесение объекта контроля к одной из категорий риска осуществляется </w:t>
      </w:r>
      <w:r w:rsidR="000A2382" w:rsidRPr="009B68D5">
        <w:rPr>
          <w:rFonts w:ascii="Times New Roman" w:hAnsi="Times New Roman"/>
          <w:sz w:val="28"/>
          <w:szCs w:val="28"/>
        </w:rPr>
        <w:t xml:space="preserve">Администрацией </w:t>
      </w:r>
      <w:r w:rsidRPr="009B68D5">
        <w:rPr>
          <w:rFonts w:ascii="Times New Roman" w:hAnsi="Times New Roman"/>
          <w:sz w:val="28"/>
          <w:szCs w:val="28"/>
        </w:rPr>
        <w:t xml:space="preserve">на основе сопоставления его характеристик с утвержденными критериями риска причинения вреда (ущерба) охраняемым законом ценностям (далее – критерии риска). Объект контроля считается отнесенным к одной из категорий риска после внесения </w:t>
      </w:r>
      <w:r w:rsidR="000A2382" w:rsidRPr="009B68D5">
        <w:rPr>
          <w:rFonts w:ascii="Times New Roman" w:hAnsi="Times New Roman"/>
          <w:sz w:val="28"/>
          <w:szCs w:val="28"/>
        </w:rPr>
        <w:t xml:space="preserve">Администрацией </w:t>
      </w:r>
      <w:r w:rsidRPr="009B68D5">
        <w:rPr>
          <w:rFonts w:ascii="Times New Roman" w:hAnsi="Times New Roman"/>
          <w:sz w:val="28"/>
          <w:szCs w:val="28"/>
        </w:rPr>
        <w:t>сведений в Единый реестр видов контроля.</w:t>
      </w:r>
    </w:p>
    <w:p w:rsidR="009B68D5" w:rsidRPr="009B68D5" w:rsidRDefault="009B68D5" w:rsidP="009B68D5">
      <w:pPr>
        <w:pStyle w:val="a6"/>
        <w:widowControl/>
        <w:numPr>
          <w:ilvl w:val="0"/>
          <w:numId w:val="30"/>
        </w:numPr>
        <w:autoSpaceDE w:val="0"/>
        <w:autoSpaceDN w:val="0"/>
        <w:adjustRightInd w:val="0"/>
        <w:ind w:left="0" w:firstLine="567"/>
        <w:jc w:val="both"/>
        <w:rPr>
          <w:rFonts w:ascii="Times New Roman" w:hAnsi="Times New Roman" w:cs="Times New Roman"/>
          <w:sz w:val="28"/>
          <w:szCs w:val="28"/>
          <w:lang w:bidi="ar-SA"/>
        </w:rPr>
      </w:pPr>
      <w:r w:rsidRPr="009B68D5">
        <w:rPr>
          <w:rFonts w:ascii="Times New Roman CYR" w:hAnsi="Times New Roman CYR" w:cs="Times New Roman CYR"/>
          <w:sz w:val="28"/>
          <w:szCs w:val="28"/>
          <w:lang w:bidi="ar-SA"/>
        </w:rPr>
        <w:t>При наличии крите</w:t>
      </w:r>
      <w:r>
        <w:rPr>
          <w:rFonts w:ascii="Times New Roman CYR" w:hAnsi="Times New Roman CYR" w:cs="Times New Roman CYR"/>
          <w:sz w:val="28"/>
          <w:szCs w:val="28"/>
          <w:lang w:bidi="ar-SA"/>
        </w:rPr>
        <w:t>риев риска, позволяющих отнести п</w:t>
      </w:r>
      <w:r w:rsidRPr="009B68D5">
        <w:rPr>
          <w:rFonts w:ascii="Times New Roman CYR" w:hAnsi="Times New Roman CYR" w:cs="Times New Roman CYR"/>
          <w:sz w:val="28"/>
          <w:szCs w:val="28"/>
          <w:lang w:bidi="ar-SA"/>
        </w:rPr>
        <w:t xml:space="preserve">одконтрольный объект к различным категориям риска, подлежат применению критерии, относящие подконтрольный объект к более высоким категориям риска. </w:t>
      </w:r>
    </w:p>
    <w:p w:rsidR="00CB0521" w:rsidRPr="00CB0521" w:rsidRDefault="00CB0521" w:rsidP="00CB0521">
      <w:pPr>
        <w:tabs>
          <w:tab w:val="left" w:pos="993"/>
          <w:tab w:val="left" w:pos="1134"/>
        </w:tabs>
        <w:suppressAutoHyphens/>
        <w:autoSpaceDE w:val="0"/>
        <w:autoSpaceDN w:val="0"/>
        <w:ind w:firstLine="567"/>
        <w:jc w:val="both"/>
        <w:textAlignment w:val="baseline"/>
        <w:rPr>
          <w:sz w:val="26"/>
        </w:rPr>
      </w:pPr>
      <w:r>
        <w:rPr>
          <w:rFonts w:ascii="Times New Roman" w:eastAsia="Times New Roman" w:hAnsi="Times New Roman" w:cs="Times New Roman"/>
          <w:sz w:val="28"/>
        </w:rPr>
        <w:t xml:space="preserve">5. </w:t>
      </w:r>
      <w:r w:rsidRPr="00CB0521">
        <w:rPr>
          <w:rFonts w:ascii="Times New Roman" w:eastAsia="Times New Roman" w:hAnsi="Times New Roman" w:cs="Times New Roman"/>
          <w:sz w:val="28"/>
        </w:rPr>
        <w:t>В целях отнесения объектов контроля к категориям риска при осуществлении муниципального контроля устанавливаются следующие критерии риска:</w:t>
      </w:r>
    </w:p>
    <w:p w:rsidR="009B68D5" w:rsidRDefault="00CB0521" w:rsidP="009B68D5">
      <w:pPr>
        <w:widowControl/>
        <w:autoSpaceDE w:val="0"/>
        <w:autoSpaceDN w:val="0"/>
        <w:adjustRightInd w:val="0"/>
        <w:ind w:firstLine="567"/>
        <w:jc w:val="both"/>
        <w:rPr>
          <w:rFonts w:ascii="Times New Roman" w:hAnsi="Times New Roman" w:cs="Times New Roman"/>
          <w:sz w:val="28"/>
          <w:szCs w:val="28"/>
          <w:lang w:bidi="ar-SA"/>
        </w:rPr>
      </w:pPr>
      <w:r w:rsidRPr="0089631A">
        <w:rPr>
          <w:rFonts w:ascii="Times New Roman" w:eastAsia="Times New Roman" w:hAnsi="Times New Roman" w:cs="Times New Roman"/>
          <w:sz w:val="28"/>
        </w:rPr>
        <w:t xml:space="preserve">1) для категории среднего риска </w:t>
      </w:r>
      <w:r w:rsidRPr="0089631A">
        <w:rPr>
          <w:rFonts w:ascii="Times New Roman" w:hAnsi="Times New Roman" w:cs="Times New Roman"/>
          <w:sz w:val="28"/>
          <w:shd w:val="clear" w:color="auto" w:fill="FFFFFF"/>
        </w:rPr>
        <w:t xml:space="preserve">– </w:t>
      </w:r>
      <w:r w:rsidR="009B68D5">
        <w:rPr>
          <w:rFonts w:ascii="Times New Roman CYR" w:hAnsi="Times New Roman CYR" w:cs="Times New Roman CYR"/>
          <w:sz w:val="28"/>
          <w:szCs w:val="28"/>
          <w:lang w:bidi="ar-SA"/>
        </w:rPr>
        <w:t xml:space="preserve">иска - установление в течение 2 лет, предшествующих моменту отнесения контрольным органом поднадзорного объекта к одной из категорий риска, факта причинения контролируемым лицом, в том числе вследствие действий (бездействия) должностных лиц контролируемого лица, иных контролируемых лиц, действующих в интересах контролируемого лица, вреда лесам и находящимся в них природным объектам вследствие нарушения лесного законодательства, в том числе выразившихся в незаконной рубке деревьев, загрязнении лесов сточными водами, химическими, радиоактивными и другими вредными веществами, отходами производства и </w:t>
      </w:r>
      <w:r w:rsidR="009B68D5">
        <w:rPr>
          <w:rFonts w:ascii="Times New Roman CYR" w:hAnsi="Times New Roman CYR" w:cs="Times New Roman CYR"/>
          <w:sz w:val="28"/>
          <w:szCs w:val="28"/>
          <w:lang w:bidi="ar-SA"/>
        </w:rPr>
        <w:lastRenderedPageBreak/>
        <w:t>потребления и (или) ином негативном воздействии на леса и (или) в нарушении правил пожарной безопасности в лесах, повлекшем возникновение лесного пожара;</w:t>
      </w:r>
    </w:p>
    <w:p w:rsidR="009B68D5" w:rsidRDefault="00CB0521" w:rsidP="009B68D5">
      <w:pPr>
        <w:widowControl/>
        <w:autoSpaceDE w:val="0"/>
        <w:autoSpaceDN w:val="0"/>
        <w:adjustRightInd w:val="0"/>
        <w:ind w:firstLine="567"/>
        <w:jc w:val="both"/>
        <w:rPr>
          <w:rFonts w:ascii="Times New Roman CYR" w:hAnsi="Times New Roman CYR" w:cs="Times New Roman CYR"/>
          <w:sz w:val="28"/>
          <w:szCs w:val="28"/>
          <w:lang w:bidi="ar-SA"/>
        </w:rPr>
      </w:pPr>
      <w:r w:rsidRPr="0089631A">
        <w:rPr>
          <w:rFonts w:ascii="Times New Roman" w:eastAsia="Times New Roman" w:hAnsi="Times New Roman" w:cs="Times New Roman"/>
          <w:sz w:val="28"/>
        </w:rPr>
        <w:t xml:space="preserve">2) </w:t>
      </w:r>
      <w:r w:rsidRPr="0089631A">
        <w:rPr>
          <w:rFonts w:ascii="Times New Roman" w:eastAsia="Times New Roman" w:hAnsi="Times New Roman" w:cs="Times New Roman"/>
          <w:sz w:val="28"/>
          <w:shd w:val="clear" w:color="auto" w:fill="FFFFFF"/>
        </w:rPr>
        <w:t xml:space="preserve">к категории умеренного риска - </w:t>
      </w:r>
      <w:r w:rsidR="009B68D5">
        <w:rPr>
          <w:rFonts w:ascii="Times New Roman CYR" w:hAnsi="Times New Roman CYR" w:cs="Times New Roman CYR"/>
          <w:sz w:val="28"/>
          <w:szCs w:val="28"/>
          <w:lang w:bidi="ar-SA"/>
        </w:rPr>
        <w:t>иска - привлечение в течение 2 лет, предшествующих моменту отнесения контрольным органом поднадзорного объекта к одной из категорий риска, контролируемого лица, в том числе вследствие действий (бездействия) должностных лиц контролируемого лица, иных контролируемых лиц, действующих в интересах контролируемого лица, к административной ответственности по фактам нарушений лесного законодательства без причинения вреда лесам и находящимся в них природным объектам.</w:t>
      </w:r>
    </w:p>
    <w:p w:rsidR="009B68D5" w:rsidRDefault="009B68D5" w:rsidP="009B68D5">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Установление факта причинения контролируемым лицом вреда лесам и находящимся в них природным объектам вследствие нарушения лесного законодательства в соответствии с пунктом 1 настоящей части осуществляется согласно вступившему в законную силу постановлению о назначении административного наказания, приговора суда и (или) иного судебного постановления.</w:t>
      </w:r>
    </w:p>
    <w:p w:rsidR="00CB0521" w:rsidRDefault="00CB0521" w:rsidP="001E46E5">
      <w:pPr>
        <w:pStyle w:val="a6"/>
        <w:widowControl/>
        <w:numPr>
          <w:ilvl w:val="0"/>
          <w:numId w:val="30"/>
        </w:numPr>
        <w:autoSpaceDE w:val="0"/>
        <w:autoSpaceDN w:val="0"/>
        <w:adjustRightInd w:val="0"/>
        <w:ind w:left="0" w:firstLine="567"/>
        <w:jc w:val="both"/>
        <w:rPr>
          <w:rFonts w:ascii="Times New Roman" w:hAnsi="Times New Roman"/>
          <w:sz w:val="28"/>
          <w:shd w:val="clear" w:color="auto" w:fill="FFFFFF"/>
        </w:rPr>
      </w:pPr>
      <w:r w:rsidRPr="001E46E5">
        <w:rPr>
          <w:rFonts w:ascii="Times New Roman" w:hAnsi="Times New Roman"/>
          <w:sz w:val="28"/>
          <w:shd w:val="clear" w:color="auto" w:fill="FFFFFF"/>
        </w:rPr>
        <w:t>В случае если объект контроля не отнесен к категории среднего или умеренного риска, он считается отнесенным к категории низкого риска.</w:t>
      </w:r>
    </w:p>
    <w:p w:rsidR="001E46E5" w:rsidRPr="001E46E5" w:rsidRDefault="001E46E5" w:rsidP="001E46E5">
      <w:pPr>
        <w:pStyle w:val="a6"/>
        <w:widowControl/>
        <w:numPr>
          <w:ilvl w:val="0"/>
          <w:numId w:val="30"/>
        </w:numPr>
        <w:autoSpaceDE w:val="0"/>
        <w:autoSpaceDN w:val="0"/>
        <w:adjustRightInd w:val="0"/>
        <w:ind w:left="0" w:firstLine="567"/>
        <w:jc w:val="both"/>
        <w:rPr>
          <w:rFonts w:ascii="Times New Roman CYR" w:hAnsi="Times New Roman CYR" w:cs="Times New Roman CYR"/>
          <w:sz w:val="28"/>
          <w:szCs w:val="28"/>
          <w:lang w:bidi="ar-SA"/>
        </w:rPr>
      </w:pPr>
      <w:r w:rsidRPr="001E46E5">
        <w:rPr>
          <w:rFonts w:ascii="Times New Roman CYR" w:hAnsi="Times New Roman CYR" w:cs="Times New Roman CYR"/>
          <w:sz w:val="28"/>
          <w:szCs w:val="28"/>
          <w:lang w:bidi="ar-SA"/>
        </w:rPr>
        <w:t>При отнесении объектов контроля к категориям риска используются, в</w:t>
      </w:r>
      <w:r>
        <w:rPr>
          <w:rFonts w:ascii="Times New Roman CYR" w:hAnsi="Times New Roman CYR" w:cs="Times New Roman CYR"/>
          <w:sz w:val="28"/>
          <w:szCs w:val="28"/>
          <w:lang w:bidi="ar-SA"/>
        </w:rPr>
        <w:t xml:space="preserve"> </w:t>
      </w:r>
      <w:r w:rsidRPr="001E46E5">
        <w:rPr>
          <w:rFonts w:ascii="Times New Roman CYR" w:hAnsi="Times New Roman CYR" w:cs="Times New Roman CYR"/>
          <w:sz w:val="28"/>
          <w:szCs w:val="28"/>
          <w:lang w:bidi="ar-SA"/>
        </w:rPr>
        <w:t>том числе:</w:t>
      </w:r>
    </w:p>
    <w:p w:rsidR="001E46E5" w:rsidRDefault="001E46E5" w:rsidP="001E46E5">
      <w:pPr>
        <w:pStyle w:val="a6"/>
        <w:widowControl/>
        <w:autoSpaceDE w:val="0"/>
        <w:autoSpaceDN w:val="0"/>
        <w:adjustRightInd w:val="0"/>
        <w:ind w:left="0" w:firstLine="567"/>
        <w:jc w:val="both"/>
        <w:rPr>
          <w:rFonts w:ascii="Times New Roman CYR" w:hAnsi="Times New Roman CYR" w:cs="Times New Roman CYR"/>
          <w:sz w:val="28"/>
          <w:szCs w:val="28"/>
          <w:lang w:bidi="ar-SA"/>
        </w:rPr>
      </w:pPr>
      <w:r w:rsidRPr="001E46E5">
        <w:rPr>
          <w:rFonts w:ascii="Times New Roman CYR" w:hAnsi="Times New Roman CYR" w:cs="Times New Roman CYR"/>
          <w:sz w:val="28"/>
          <w:szCs w:val="28"/>
          <w:lang w:bidi="ar-SA"/>
        </w:rPr>
        <w:t xml:space="preserve">1) сведения, получаемые при проведении должностными лицами Администрации контрольных мероприятий без взаимодействия с контролируемыми лицами; </w:t>
      </w:r>
    </w:p>
    <w:p w:rsidR="001E46E5" w:rsidRPr="001E46E5" w:rsidRDefault="001E46E5" w:rsidP="001E46E5">
      <w:pPr>
        <w:pStyle w:val="a6"/>
        <w:widowControl/>
        <w:autoSpaceDE w:val="0"/>
        <w:autoSpaceDN w:val="0"/>
        <w:adjustRightInd w:val="0"/>
        <w:ind w:left="0" w:firstLine="567"/>
        <w:jc w:val="both"/>
        <w:rPr>
          <w:rFonts w:ascii="Times New Roman CYR" w:hAnsi="Times New Roman CYR" w:cs="Times New Roman CYR"/>
          <w:sz w:val="28"/>
          <w:szCs w:val="28"/>
          <w:lang w:bidi="ar-SA"/>
        </w:rPr>
      </w:pPr>
      <w:r w:rsidRPr="001E46E5">
        <w:rPr>
          <w:rFonts w:ascii="Times New Roman CYR" w:hAnsi="Times New Roman CYR" w:cs="Times New Roman CYR"/>
          <w:sz w:val="28"/>
          <w:szCs w:val="28"/>
          <w:lang w:bidi="ar-SA"/>
        </w:rPr>
        <w:t>2) сведения, полученные по результатам предоставления гражданам и организациям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и сведения, поступившие из иных источников, обеспечивающих достоверность таки</w:t>
      </w:r>
      <w:r>
        <w:rPr>
          <w:rFonts w:ascii="Times New Roman CYR" w:hAnsi="Times New Roman CYR" w:cs="Times New Roman CYR"/>
          <w:sz w:val="28"/>
          <w:szCs w:val="28"/>
          <w:lang w:bidi="ar-SA"/>
        </w:rPr>
        <w:t>х с</w:t>
      </w:r>
      <w:r w:rsidRPr="001E46E5">
        <w:rPr>
          <w:rFonts w:ascii="Times New Roman CYR" w:hAnsi="Times New Roman CYR" w:cs="Times New Roman CYR"/>
          <w:sz w:val="28"/>
          <w:szCs w:val="28"/>
          <w:lang w:bidi="ar-SA"/>
        </w:rPr>
        <w:t>ведений.</w:t>
      </w:r>
    </w:p>
    <w:p w:rsidR="00CB0521" w:rsidRDefault="001E46E5" w:rsidP="00CB0521">
      <w:pPr>
        <w:pStyle w:val="a6"/>
        <w:ind w:left="0" w:firstLine="567"/>
        <w:jc w:val="both"/>
        <w:rPr>
          <w:rFonts w:ascii="Times New Roman" w:hAnsi="Times New Roman"/>
          <w:sz w:val="28"/>
          <w:szCs w:val="28"/>
        </w:rPr>
      </w:pPr>
      <w:r>
        <w:rPr>
          <w:rFonts w:ascii="Times New Roman" w:hAnsi="Times New Roman"/>
          <w:sz w:val="28"/>
          <w:szCs w:val="28"/>
        </w:rPr>
        <w:t>8</w:t>
      </w:r>
      <w:r w:rsidR="00CB0521" w:rsidRPr="00CB0521">
        <w:rPr>
          <w:rFonts w:ascii="Times New Roman" w:hAnsi="Times New Roman"/>
          <w:sz w:val="28"/>
          <w:szCs w:val="28"/>
        </w:rPr>
        <w:t xml:space="preserve">. </w:t>
      </w:r>
      <w:r w:rsidR="00CB0521" w:rsidRPr="001A3BA1">
        <w:rPr>
          <w:rFonts w:ascii="Times New Roman" w:hAnsi="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w:t>
      </w:r>
      <w:r w:rsidR="00CB0521">
        <w:rPr>
          <w:rFonts w:ascii="Times New Roman" w:hAnsi="Times New Roman"/>
          <w:sz w:val="28"/>
          <w:szCs w:val="28"/>
        </w:rPr>
        <w:t>Глава муниципального образования Алапаевское</w:t>
      </w:r>
      <w:r w:rsidR="00CB0521" w:rsidRPr="001A3BA1">
        <w:rPr>
          <w:rFonts w:ascii="Times New Roman" w:hAnsi="Times New Roman"/>
          <w:sz w:val="28"/>
          <w:szCs w:val="28"/>
        </w:rPr>
        <w:t xml:space="preserve"> пользуется индикаторами риска нарушения обязательных требований, установленными Приложением №</w:t>
      </w:r>
      <w:r w:rsidR="00CB0521">
        <w:rPr>
          <w:rFonts w:ascii="Times New Roman" w:hAnsi="Times New Roman"/>
          <w:sz w:val="28"/>
          <w:szCs w:val="28"/>
        </w:rPr>
        <w:t xml:space="preserve">1 </w:t>
      </w:r>
      <w:r w:rsidR="00CB0521" w:rsidRPr="001A3BA1">
        <w:rPr>
          <w:rFonts w:ascii="Times New Roman" w:hAnsi="Times New Roman"/>
          <w:sz w:val="28"/>
          <w:szCs w:val="28"/>
        </w:rPr>
        <w:t>к настоящему Положению.</w:t>
      </w:r>
    </w:p>
    <w:p w:rsidR="00AE06DB" w:rsidRPr="001A3BA1" w:rsidRDefault="001E46E5" w:rsidP="00AE06DB">
      <w:pPr>
        <w:pStyle w:val="a6"/>
        <w:ind w:left="0" w:firstLine="567"/>
        <w:jc w:val="both"/>
        <w:rPr>
          <w:rFonts w:ascii="Times New Roman" w:hAnsi="Times New Roman"/>
          <w:sz w:val="28"/>
          <w:szCs w:val="28"/>
        </w:rPr>
      </w:pPr>
      <w:r>
        <w:rPr>
          <w:rFonts w:ascii="Times New Roman" w:hAnsi="Times New Roman"/>
          <w:sz w:val="28"/>
          <w:szCs w:val="28"/>
        </w:rPr>
        <w:t>9</w:t>
      </w:r>
      <w:r w:rsidR="00AE06DB">
        <w:rPr>
          <w:rFonts w:ascii="Times New Roman" w:hAnsi="Times New Roman"/>
          <w:sz w:val="28"/>
          <w:szCs w:val="28"/>
        </w:rPr>
        <w:t xml:space="preserve">. </w:t>
      </w:r>
      <w:r w:rsidR="00AE06DB" w:rsidRPr="001A3BA1">
        <w:rPr>
          <w:rFonts w:ascii="Times New Roman" w:hAnsi="Times New Roman"/>
          <w:sz w:val="28"/>
          <w:szCs w:val="28"/>
        </w:rPr>
        <w:t>Индикаторы риска нарушения обязательных требований сами по себе не являются нарушениями таких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AE06DB" w:rsidRDefault="00AE06DB" w:rsidP="00CB0521">
      <w:pPr>
        <w:pStyle w:val="a6"/>
        <w:ind w:left="0" w:firstLine="567"/>
        <w:jc w:val="both"/>
        <w:rPr>
          <w:rFonts w:ascii="Times New Roman" w:hAnsi="Times New Roman"/>
          <w:sz w:val="28"/>
          <w:szCs w:val="28"/>
        </w:rPr>
      </w:pPr>
    </w:p>
    <w:p w:rsidR="00E34550" w:rsidRPr="001A3BA1" w:rsidRDefault="00E34550" w:rsidP="00E34550">
      <w:pPr>
        <w:shd w:val="clear" w:color="auto" w:fill="FFFFFF"/>
        <w:autoSpaceDE w:val="0"/>
        <w:ind w:firstLine="567"/>
        <w:jc w:val="center"/>
        <w:rPr>
          <w:rFonts w:ascii="Times New Roman" w:hAnsi="Times New Roman"/>
          <w:sz w:val="28"/>
          <w:szCs w:val="28"/>
        </w:rPr>
      </w:pPr>
      <w:r w:rsidRPr="001A3BA1">
        <w:rPr>
          <w:rFonts w:ascii="Times New Roman" w:eastAsia="Times New Roman" w:hAnsi="Times New Roman"/>
          <w:b/>
          <w:sz w:val="28"/>
          <w:szCs w:val="28"/>
        </w:rPr>
        <w:t xml:space="preserve">Раздел 4. </w:t>
      </w:r>
      <w:r w:rsidRPr="001A3BA1">
        <w:rPr>
          <w:rFonts w:ascii="Times New Roman" w:hAnsi="Times New Roman"/>
          <w:b/>
          <w:sz w:val="28"/>
          <w:szCs w:val="28"/>
        </w:rPr>
        <w:t>ПРОФИЛАКТИКА РИСКОВ ПРИЧИНЕНИЯ ВРЕДА (УЩЕРБА) ОХРАНЯЕМЫМ ЗАКОНОМ ЦЕННОСТЯМ</w:t>
      </w:r>
    </w:p>
    <w:p w:rsidR="00E34550" w:rsidRPr="001A3BA1" w:rsidRDefault="00E34550" w:rsidP="00E34550">
      <w:pPr>
        <w:autoSpaceDE w:val="0"/>
        <w:autoSpaceDN w:val="0"/>
        <w:adjustRightInd w:val="0"/>
        <w:ind w:firstLine="567"/>
        <w:contextualSpacing/>
        <w:jc w:val="both"/>
        <w:outlineLvl w:val="1"/>
        <w:rPr>
          <w:rFonts w:ascii="Times New Roman" w:eastAsia="Times New Roman" w:hAnsi="Times New Roman"/>
          <w:sz w:val="28"/>
          <w:szCs w:val="28"/>
        </w:rPr>
      </w:pPr>
      <w:r w:rsidRPr="001A3BA1">
        <w:rPr>
          <w:rFonts w:ascii="Times New Roman" w:eastAsia="Times New Roman" w:hAnsi="Times New Roman"/>
          <w:sz w:val="28"/>
          <w:szCs w:val="28"/>
        </w:rPr>
        <w:t xml:space="preserve"> </w:t>
      </w:r>
    </w:p>
    <w:p w:rsidR="00E34550" w:rsidRPr="001A3BA1" w:rsidRDefault="00E34550" w:rsidP="00E34550">
      <w:pPr>
        <w:pStyle w:val="a6"/>
        <w:ind w:left="0" w:firstLine="567"/>
        <w:jc w:val="both"/>
        <w:rPr>
          <w:rFonts w:ascii="Times New Roman" w:hAnsi="Times New Roman"/>
          <w:sz w:val="28"/>
          <w:szCs w:val="28"/>
        </w:rPr>
      </w:pPr>
      <w:r w:rsidRPr="001A3BA1">
        <w:rPr>
          <w:rFonts w:ascii="Times New Roman" w:eastAsia="Times New Roman" w:hAnsi="Times New Roman"/>
          <w:sz w:val="28"/>
          <w:szCs w:val="28"/>
        </w:rPr>
        <w:t>1</w:t>
      </w:r>
      <w:r w:rsidRPr="001A3BA1">
        <w:rPr>
          <w:rFonts w:ascii="Times New Roman" w:hAnsi="Times New Roman"/>
          <w:sz w:val="28"/>
          <w:szCs w:val="28"/>
        </w:rPr>
        <w:t>. Профилактика рисков причинения вреда (ущерба) охраняемым законом ценностям направлена на достижение следующих основных целей:</w:t>
      </w:r>
    </w:p>
    <w:p w:rsidR="00E34550" w:rsidRPr="001A3BA1" w:rsidRDefault="00E34550" w:rsidP="00E34550">
      <w:pPr>
        <w:pStyle w:val="a6"/>
        <w:ind w:left="0" w:firstLine="567"/>
        <w:jc w:val="both"/>
        <w:rPr>
          <w:rFonts w:ascii="Times New Roman" w:hAnsi="Times New Roman"/>
          <w:sz w:val="28"/>
          <w:szCs w:val="28"/>
        </w:rPr>
      </w:pPr>
      <w:bookmarkStart w:id="2" w:name="dst100484"/>
      <w:bookmarkEnd w:id="2"/>
      <w:r w:rsidRPr="001A3BA1">
        <w:rPr>
          <w:rFonts w:ascii="Times New Roman" w:hAnsi="Times New Roman"/>
          <w:sz w:val="28"/>
          <w:szCs w:val="28"/>
        </w:rPr>
        <w:lastRenderedPageBreak/>
        <w:t>1) стимулирование добросовестного соблюдения обязательных требований всеми контролируемыми лицами;</w:t>
      </w:r>
    </w:p>
    <w:p w:rsidR="00E34550" w:rsidRPr="001A3BA1" w:rsidRDefault="00E34550" w:rsidP="00E34550">
      <w:pPr>
        <w:pStyle w:val="a6"/>
        <w:ind w:left="0" w:firstLine="567"/>
        <w:jc w:val="both"/>
        <w:rPr>
          <w:rFonts w:ascii="Times New Roman" w:hAnsi="Times New Roman"/>
          <w:sz w:val="28"/>
          <w:szCs w:val="28"/>
        </w:rPr>
      </w:pPr>
      <w:bookmarkStart w:id="3" w:name="dst100485"/>
      <w:bookmarkEnd w:id="3"/>
      <w:r w:rsidRPr="001A3BA1">
        <w:rPr>
          <w:rFonts w:ascii="Times New Roman" w:hAnsi="Times New Roman"/>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34550" w:rsidRPr="001A3BA1" w:rsidRDefault="00E34550" w:rsidP="00E34550">
      <w:pPr>
        <w:pStyle w:val="a6"/>
        <w:ind w:left="0" w:firstLine="567"/>
        <w:jc w:val="both"/>
        <w:rPr>
          <w:rFonts w:ascii="Times New Roman" w:hAnsi="Times New Roman"/>
          <w:sz w:val="28"/>
          <w:szCs w:val="28"/>
        </w:rPr>
      </w:pPr>
      <w:bookmarkStart w:id="4" w:name="dst100486"/>
      <w:bookmarkEnd w:id="4"/>
      <w:r w:rsidRPr="001A3BA1">
        <w:rPr>
          <w:rFonts w:ascii="Times New Roman" w:hAnsi="Times New Roman"/>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EF4E39" w:rsidRPr="001A3BA1" w:rsidRDefault="00EF4E39" w:rsidP="00EF4E39">
      <w:pPr>
        <w:pStyle w:val="a6"/>
        <w:ind w:left="0" w:firstLine="567"/>
        <w:jc w:val="both"/>
        <w:rPr>
          <w:rFonts w:ascii="Times New Roman" w:hAnsi="Times New Roman"/>
          <w:sz w:val="28"/>
          <w:szCs w:val="28"/>
        </w:rPr>
      </w:pPr>
      <w:r>
        <w:rPr>
          <w:rFonts w:ascii="Times New Roman" w:hAnsi="Times New Roman"/>
          <w:sz w:val="28"/>
          <w:szCs w:val="28"/>
        </w:rPr>
        <w:t xml:space="preserve">2. </w:t>
      </w:r>
      <w:r w:rsidRPr="001A3BA1">
        <w:rPr>
          <w:rFonts w:ascii="Times New Roman" w:hAnsi="Times New Roman"/>
          <w:sz w:val="28"/>
          <w:szCs w:val="28"/>
        </w:rPr>
        <w:t xml:space="preserve">Профилактика рисков причинения вреда (ущерба) охраняемым законом ценностям осуществляется в соответствии с ежегодно утверждаемой </w:t>
      </w:r>
      <w:r>
        <w:rPr>
          <w:rFonts w:ascii="Times New Roman" w:hAnsi="Times New Roman"/>
          <w:sz w:val="28"/>
          <w:szCs w:val="28"/>
        </w:rPr>
        <w:t>Главой муниципального образования Алапаевское</w:t>
      </w:r>
      <w:r w:rsidRPr="001A3BA1">
        <w:rPr>
          <w:rFonts w:ascii="Times New Roman" w:hAnsi="Times New Roman"/>
          <w:sz w:val="28"/>
          <w:szCs w:val="28"/>
        </w:rPr>
        <w:t xml:space="preserve"> программой профилактики рисков причинения вреда (ущерба) охраняемым законом ценностям при осуществлении муниципального земельного контроля (далее </w:t>
      </w:r>
      <w:r>
        <w:rPr>
          <w:rFonts w:ascii="Times New Roman" w:hAnsi="Times New Roman"/>
          <w:sz w:val="28"/>
          <w:szCs w:val="28"/>
        </w:rPr>
        <w:t>–</w:t>
      </w:r>
      <w:r w:rsidRPr="001A3BA1">
        <w:rPr>
          <w:rFonts w:ascii="Times New Roman" w:hAnsi="Times New Roman"/>
          <w:sz w:val="28"/>
          <w:szCs w:val="28"/>
        </w:rPr>
        <w:t xml:space="preserve"> программа</w:t>
      </w:r>
      <w:r>
        <w:rPr>
          <w:rFonts w:ascii="Times New Roman" w:hAnsi="Times New Roman"/>
          <w:sz w:val="28"/>
          <w:szCs w:val="28"/>
        </w:rPr>
        <w:t xml:space="preserve"> </w:t>
      </w:r>
      <w:r w:rsidRPr="001A3BA1">
        <w:rPr>
          <w:rFonts w:ascii="Times New Roman" w:hAnsi="Times New Roman"/>
          <w:sz w:val="28"/>
          <w:szCs w:val="28"/>
        </w:rPr>
        <w:t>профилактики).</w:t>
      </w:r>
    </w:p>
    <w:p w:rsidR="00EF4E39" w:rsidRPr="001A3BA1" w:rsidRDefault="00EF4E39" w:rsidP="00EF4E39">
      <w:pPr>
        <w:pStyle w:val="a6"/>
        <w:ind w:left="0" w:firstLine="567"/>
        <w:jc w:val="both"/>
        <w:rPr>
          <w:rFonts w:ascii="Times New Roman" w:hAnsi="Times New Roman"/>
          <w:sz w:val="28"/>
          <w:szCs w:val="28"/>
        </w:rPr>
      </w:pPr>
      <w:bookmarkStart w:id="5" w:name="dst100495"/>
      <w:bookmarkStart w:id="6" w:name="dst100494"/>
      <w:bookmarkStart w:id="7" w:name="dst100493"/>
      <w:bookmarkStart w:id="8" w:name="dst100492"/>
      <w:bookmarkEnd w:id="5"/>
      <w:bookmarkEnd w:id="6"/>
      <w:bookmarkEnd w:id="7"/>
      <w:bookmarkEnd w:id="8"/>
      <w:r w:rsidRPr="001A3BA1">
        <w:rPr>
          <w:rFonts w:ascii="Times New Roman" w:hAnsi="Times New Roman"/>
          <w:sz w:val="28"/>
          <w:szCs w:val="28"/>
        </w:rPr>
        <w:t xml:space="preserve">Профилактические мероприятия, предусмотренные программой профилактики, обязательны для проведения </w:t>
      </w:r>
      <w:r>
        <w:rPr>
          <w:rFonts w:ascii="Times New Roman" w:hAnsi="Times New Roman"/>
          <w:sz w:val="28"/>
          <w:szCs w:val="28"/>
        </w:rPr>
        <w:t>контрольным органом</w:t>
      </w:r>
      <w:r w:rsidRPr="001A3BA1">
        <w:rPr>
          <w:rFonts w:ascii="Times New Roman" w:hAnsi="Times New Roman"/>
          <w:sz w:val="28"/>
          <w:szCs w:val="28"/>
        </w:rPr>
        <w:t>.</w:t>
      </w:r>
    </w:p>
    <w:p w:rsidR="00EF4E39" w:rsidRDefault="00EF4E39" w:rsidP="00EF4E39">
      <w:pPr>
        <w:pStyle w:val="a6"/>
        <w:ind w:left="0" w:firstLine="567"/>
        <w:jc w:val="both"/>
        <w:rPr>
          <w:rFonts w:ascii="Times New Roman" w:hAnsi="Times New Roman"/>
          <w:sz w:val="28"/>
          <w:szCs w:val="28"/>
        </w:rPr>
      </w:pPr>
      <w:r>
        <w:rPr>
          <w:rFonts w:ascii="Times New Roman" w:hAnsi="Times New Roman"/>
          <w:sz w:val="28"/>
          <w:szCs w:val="28"/>
        </w:rPr>
        <w:t>На территории муниципального образования Алапаевское могут</w:t>
      </w:r>
      <w:r w:rsidRPr="001A3BA1">
        <w:rPr>
          <w:rFonts w:ascii="Times New Roman" w:hAnsi="Times New Roman"/>
          <w:sz w:val="28"/>
          <w:szCs w:val="28"/>
        </w:rPr>
        <w:t xml:space="preserve"> проводить</w:t>
      </w:r>
      <w:r>
        <w:rPr>
          <w:rFonts w:ascii="Times New Roman" w:hAnsi="Times New Roman"/>
          <w:sz w:val="28"/>
          <w:szCs w:val="28"/>
        </w:rPr>
        <w:t>ся</w:t>
      </w:r>
      <w:r w:rsidRPr="001A3BA1">
        <w:rPr>
          <w:rFonts w:ascii="Times New Roman" w:hAnsi="Times New Roman"/>
          <w:sz w:val="28"/>
          <w:szCs w:val="28"/>
        </w:rPr>
        <w:t xml:space="preserve"> профилактические мероприятия, не предусмотренные программой профилактики.</w:t>
      </w:r>
    </w:p>
    <w:p w:rsidR="00EF4E39" w:rsidRPr="001A3BA1" w:rsidRDefault="00EF4E39" w:rsidP="00EF4E39">
      <w:pPr>
        <w:pStyle w:val="a6"/>
        <w:ind w:left="0" w:firstLine="567"/>
        <w:jc w:val="both"/>
        <w:rPr>
          <w:rFonts w:ascii="Times New Roman" w:hAnsi="Times New Roman"/>
          <w:sz w:val="28"/>
          <w:szCs w:val="28"/>
        </w:rPr>
      </w:pPr>
      <w:r>
        <w:rPr>
          <w:rFonts w:ascii="Times New Roman" w:hAnsi="Times New Roman"/>
          <w:sz w:val="28"/>
          <w:szCs w:val="28"/>
        </w:rPr>
        <w:t xml:space="preserve">3. </w:t>
      </w:r>
      <w:r w:rsidRPr="001A3BA1">
        <w:rPr>
          <w:rFonts w:ascii="Times New Roman" w:hAnsi="Times New Roman"/>
          <w:sz w:val="28"/>
          <w:szCs w:val="28"/>
        </w:rPr>
        <w:t>При осуществлении муниципального контроля могут проводиться следующие виды профилактических мероприятий:</w:t>
      </w:r>
    </w:p>
    <w:p w:rsidR="00EF4E39" w:rsidRPr="001A3BA1" w:rsidRDefault="00EF4E39" w:rsidP="00EF4E39">
      <w:pPr>
        <w:pStyle w:val="a6"/>
        <w:ind w:left="0" w:firstLine="567"/>
        <w:jc w:val="both"/>
        <w:rPr>
          <w:rFonts w:ascii="Times New Roman" w:hAnsi="Times New Roman"/>
          <w:sz w:val="28"/>
          <w:szCs w:val="28"/>
        </w:rPr>
      </w:pPr>
      <w:bookmarkStart w:id="9" w:name="dst100499"/>
      <w:bookmarkEnd w:id="9"/>
      <w:r w:rsidRPr="001A3BA1">
        <w:rPr>
          <w:rFonts w:ascii="Times New Roman" w:hAnsi="Times New Roman"/>
          <w:sz w:val="28"/>
          <w:szCs w:val="28"/>
        </w:rPr>
        <w:t>1) информирование;</w:t>
      </w:r>
    </w:p>
    <w:p w:rsidR="00EF4E39" w:rsidRPr="001A3BA1" w:rsidRDefault="00EF4E39" w:rsidP="00EF4E39">
      <w:pPr>
        <w:pStyle w:val="a6"/>
        <w:ind w:left="0" w:firstLine="567"/>
        <w:jc w:val="both"/>
        <w:rPr>
          <w:rFonts w:ascii="Times New Roman" w:hAnsi="Times New Roman"/>
          <w:sz w:val="28"/>
          <w:szCs w:val="28"/>
        </w:rPr>
      </w:pPr>
      <w:bookmarkStart w:id="10" w:name="dst100502"/>
      <w:bookmarkStart w:id="11" w:name="dst100501"/>
      <w:bookmarkStart w:id="12" w:name="dst100500"/>
      <w:bookmarkEnd w:id="10"/>
      <w:bookmarkEnd w:id="11"/>
      <w:bookmarkEnd w:id="12"/>
      <w:r w:rsidRPr="001A3BA1">
        <w:rPr>
          <w:rFonts w:ascii="Times New Roman" w:hAnsi="Times New Roman"/>
          <w:sz w:val="28"/>
          <w:szCs w:val="28"/>
        </w:rPr>
        <w:t xml:space="preserve">2) </w:t>
      </w:r>
      <w:bookmarkStart w:id="13" w:name="dst100503"/>
      <w:bookmarkEnd w:id="13"/>
      <w:r w:rsidRPr="001A3BA1">
        <w:rPr>
          <w:rFonts w:ascii="Times New Roman" w:hAnsi="Times New Roman"/>
          <w:sz w:val="28"/>
          <w:szCs w:val="28"/>
        </w:rPr>
        <w:t xml:space="preserve">обобщение правоприменительной практики; </w:t>
      </w:r>
    </w:p>
    <w:p w:rsidR="00EF4E39" w:rsidRPr="001A3BA1" w:rsidRDefault="00EF4E39" w:rsidP="00EF4E39">
      <w:pPr>
        <w:pStyle w:val="a6"/>
        <w:ind w:left="0" w:firstLine="567"/>
        <w:jc w:val="both"/>
        <w:rPr>
          <w:rFonts w:ascii="Times New Roman" w:hAnsi="Times New Roman"/>
          <w:sz w:val="28"/>
          <w:szCs w:val="28"/>
        </w:rPr>
      </w:pPr>
      <w:r w:rsidRPr="001A3BA1">
        <w:rPr>
          <w:rFonts w:ascii="Times New Roman" w:hAnsi="Times New Roman"/>
          <w:sz w:val="28"/>
          <w:szCs w:val="28"/>
        </w:rPr>
        <w:t>3) объявление предостережения о недопустимости нарушения обязательных требований (далее – предостережение);</w:t>
      </w:r>
    </w:p>
    <w:p w:rsidR="00EF4E39" w:rsidRPr="001A3BA1" w:rsidRDefault="00EF4E39" w:rsidP="00EF4E39">
      <w:pPr>
        <w:pStyle w:val="a6"/>
        <w:ind w:left="0" w:firstLine="567"/>
        <w:jc w:val="both"/>
        <w:rPr>
          <w:rFonts w:ascii="Times New Roman" w:hAnsi="Times New Roman"/>
          <w:sz w:val="28"/>
          <w:szCs w:val="28"/>
        </w:rPr>
      </w:pPr>
      <w:r w:rsidRPr="001A3BA1">
        <w:rPr>
          <w:rFonts w:ascii="Times New Roman" w:hAnsi="Times New Roman"/>
          <w:sz w:val="28"/>
          <w:szCs w:val="28"/>
        </w:rPr>
        <w:t>4) консультирование;</w:t>
      </w:r>
    </w:p>
    <w:p w:rsidR="00EF4E39" w:rsidRPr="001A3BA1" w:rsidRDefault="00EF4E39" w:rsidP="00EF4E39">
      <w:pPr>
        <w:pStyle w:val="a6"/>
        <w:ind w:left="0" w:firstLine="567"/>
        <w:jc w:val="both"/>
        <w:rPr>
          <w:rFonts w:ascii="Times New Roman" w:hAnsi="Times New Roman"/>
          <w:sz w:val="28"/>
          <w:szCs w:val="28"/>
        </w:rPr>
      </w:pPr>
      <w:r w:rsidRPr="001A3BA1">
        <w:rPr>
          <w:rFonts w:ascii="Times New Roman" w:hAnsi="Times New Roman"/>
          <w:sz w:val="28"/>
          <w:szCs w:val="28"/>
        </w:rPr>
        <w:t>5) профилактический визит.</w:t>
      </w:r>
    </w:p>
    <w:p w:rsidR="0015183C" w:rsidRPr="001A3BA1" w:rsidRDefault="0015183C" w:rsidP="0015183C">
      <w:pPr>
        <w:pStyle w:val="ConsPlusNormal"/>
        <w:ind w:firstLine="567"/>
        <w:jc w:val="both"/>
        <w:rPr>
          <w:szCs w:val="28"/>
          <w:shd w:val="clear" w:color="auto" w:fill="FFFFFF"/>
        </w:rPr>
      </w:pPr>
      <w:r>
        <w:rPr>
          <w:szCs w:val="28"/>
        </w:rPr>
        <w:t xml:space="preserve">4. </w:t>
      </w:r>
      <w:r w:rsidRPr="001A3BA1">
        <w:rPr>
          <w:szCs w:val="28"/>
        </w:rPr>
        <w:t xml:space="preserve">Информирование осуществляется по вопросам соблюдения обязательных требований, посредством размещения соответствующих сведений на официальном сайте муниципального образования Алапаевское </w:t>
      </w:r>
      <w:hyperlink r:id="rId10">
        <w:r w:rsidRPr="001A3BA1">
          <w:rPr>
            <w:szCs w:val="28"/>
          </w:rPr>
          <w:t>www.alapaevskoe.ru</w:t>
        </w:r>
      </w:hyperlink>
      <w:r w:rsidRPr="001A3BA1">
        <w:rPr>
          <w:szCs w:val="28"/>
        </w:rPr>
        <w:t xml:space="preserve"> в сети Интернет, в средствах массовой информации и в иных формах</w:t>
      </w:r>
      <w:r w:rsidRPr="001A3BA1">
        <w:rPr>
          <w:szCs w:val="28"/>
          <w:shd w:val="clear" w:color="auto" w:fill="FFFFFF"/>
        </w:rPr>
        <w:t>.</w:t>
      </w:r>
    </w:p>
    <w:p w:rsidR="0015183C" w:rsidRPr="001A3BA1" w:rsidRDefault="0015183C" w:rsidP="0015183C">
      <w:pPr>
        <w:pStyle w:val="ConsPlusNormal"/>
        <w:ind w:firstLine="567"/>
        <w:jc w:val="both"/>
        <w:rPr>
          <w:szCs w:val="28"/>
        </w:rPr>
      </w:pPr>
      <w:r>
        <w:rPr>
          <w:szCs w:val="28"/>
        </w:rPr>
        <w:t>Контрольный орган</w:t>
      </w:r>
      <w:r w:rsidRPr="001A3BA1">
        <w:rPr>
          <w:szCs w:val="28"/>
        </w:rPr>
        <w:t xml:space="preserve"> вправе осуществлять информирование также в иных формах:</w:t>
      </w:r>
    </w:p>
    <w:p w:rsidR="0015183C" w:rsidRPr="001A3BA1" w:rsidRDefault="0015183C" w:rsidP="0015183C">
      <w:pPr>
        <w:pStyle w:val="ConsPlusNormal"/>
        <w:numPr>
          <w:ilvl w:val="0"/>
          <w:numId w:val="22"/>
        </w:numPr>
        <w:tabs>
          <w:tab w:val="left" w:pos="993"/>
        </w:tabs>
        <w:adjustRightInd w:val="0"/>
        <w:ind w:left="0" w:firstLine="567"/>
        <w:jc w:val="both"/>
        <w:rPr>
          <w:iCs/>
          <w:szCs w:val="28"/>
        </w:rPr>
      </w:pPr>
      <w:r w:rsidRPr="001A3BA1">
        <w:rPr>
          <w:iCs/>
          <w:szCs w:val="28"/>
        </w:rPr>
        <w:t>при проведении собраний, конференций граждан, круглых столов и в иных формах совместного присутствия граждан;</w:t>
      </w:r>
    </w:p>
    <w:p w:rsidR="0015183C" w:rsidRPr="001A3BA1" w:rsidRDefault="0015183C" w:rsidP="0015183C">
      <w:pPr>
        <w:pStyle w:val="ConsPlusNormal"/>
        <w:numPr>
          <w:ilvl w:val="0"/>
          <w:numId w:val="22"/>
        </w:numPr>
        <w:tabs>
          <w:tab w:val="left" w:pos="993"/>
        </w:tabs>
        <w:adjustRightInd w:val="0"/>
        <w:ind w:left="0" w:firstLine="567"/>
        <w:jc w:val="both"/>
        <w:rPr>
          <w:iCs/>
          <w:szCs w:val="28"/>
        </w:rPr>
      </w:pPr>
      <w:r w:rsidRPr="001A3BA1">
        <w:rPr>
          <w:iCs/>
          <w:szCs w:val="28"/>
        </w:rPr>
        <w:t>направлять контролируемым лицам рекомендации о соблюдении обязательных требований, в том числе в ходе проведения контрольных и профилактических мероприятий;</w:t>
      </w:r>
    </w:p>
    <w:p w:rsidR="0015183C" w:rsidRDefault="0015183C" w:rsidP="0015183C">
      <w:pPr>
        <w:pStyle w:val="ConsPlusNormal"/>
        <w:numPr>
          <w:ilvl w:val="0"/>
          <w:numId w:val="22"/>
        </w:numPr>
        <w:tabs>
          <w:tab w:val="left" w:pos="993"/>
        </w:tabs>
        <w:adjustRightInd w:val="0"/>
        <w:ind w:left="0" w:firstLine="567"/>
        <w:jc w:val="both"/>
        <w:rPr>
          <w:iCs/>
          <w:szCs w:val="28"/>
        </w:rPr>
      </w:pPr>
      <w:r w:rsidRPr="001A3BA1">
        <w:rPr>
          <w:iCs/>
          <w:szCs w:val="28"/>
        </w:rPr>
        <w:t xml:space="preserve">размещение информации в социальных сетях </w:t>
      </w:r>
      <w:r>
        <w:rPr>
          <w:iCs/>
          <w:szCs w:val="28"/>
        </w:rPr>
        <w:t>Контрольного органа</w:t>
      </w:r>
      <w:r w:rsidRPr="001A3BA1">
        <w:rPr>
          <w:iCs/>
          <w:szCs w:val="28"/>
        </w:rPr>
        <w:t>.</w:t>
      </w:r>
    </w:p>
    <w:p w:rsidR="0015183C" w:rsidRPr="001A3BA1" w:rsidRDefault="0015183C" w:rsidP="0015183C">
      <w:pPr>
        <w:pStyle w:val="a6"/>
        <w:ind w:left="0" w:firstLine="567"/>
        <w:jc w:val="both"/>
        <w:rPr>
          <w:rFonts w:ascii="Times New Roman" w:hAnsi="Times New Roman"/>
          <w:sz w:val="28"/>
          <w:szCs w:val="28"/>
        </w:rPr>
      </w:pPr>
      <w:r w:rsidRPr="0097492B">
        <w:rPr>
          <w:rFonts w:ascii="Times New Roman" w:hAnsi="Times New Roman" w:cs="Times New Roman"/>
          <w:iCs/>
          <w:sz w:val="28"/>
          <w:szCs w:val="28"/>
        </w:rPr>
        <w:t>5.</w:t>
      </w:r>
      <w:r>
        <w:rPr>
          <w:iCs/>
          <w:szCs w:val="28"/>
        </w:rPr>
        <w:t xml:space="preserve"> </w:t>
      </w:r>
      <w:r w:rsidRPr="001A3BA1">
        <w:rPr>
          <w:rFonts w:ascii="Times New Roman" w:hAnsi="Times New Roman"/>
          <w:sz w:val="28"/>
          <w:szCs w:val="28"/>
        </w:rPr>
        <w:t>Обобщение правоприменительной практики.</w:t>
      </w:r>
    </w:p>
    <w:p w:rsidR="0015183C" w:rsidRPr="001A3BA1" w:rsidRDefault="0015183C" w:rsidP="0015183C">
      <w:pPr>
        <w:pStyle w:val="a6"/>
        <w:ind w:left="0" w:firstLine="567"/>
        <w:jc w:val="both"/>
        <w:rPr>
          <w:rFonts w:ascii="Times New Roman" w:hAnsi="Times New Roman"/>
          <w:sz w:val="28"/>
          <w:szCs w:val="28"/>
        </w:rPr>
      </w:pPr>
      <w:r w:rsidRPr="001A3BA1">
        <w:rPr>
          <w:rFonts w:ascii="Times New Roman" w:hAnsi="Times New Roman"/>
          <w:sz w:val="28"/>
          <w:szCs w:val="28"/>
        </w:rPr>
        <w:t xml:space="preserve">Должностное лицо </w:t>
      </w:r>
      <w:r>
        <w:rPr>
          <w:rFonts w:ascii="Times New Roman" w:hAnsi="Times New Roman"/>
          <w:sz w:val="28"/>
          <w:szCs w:val="28"/>
        </w:rPr>
        <w:t>Администрации</w:t>
      </w:r>
      <w:r w:rsidRPr="001A3BA1">
        <w:rPr>
          <w:rFonts w:ascii="Times New Roman" w:hAnsi="Times New Roman"/>
          <w:sz w:val="28"/>
          <w:szCs w:val="28"/>
        </w:rPr>
        <w:t xml:space="preserve"> осуществляет обобщение правоприменительной практики </w:t>
      </w:r>
      <w:r w:rsidRPr="001A3BA1">
        <w:rPr>
          <w:rFonts w:ascii="Times New Roman" w:hAnsi="Times New Roman"/>
          <w:sz w:val="28"/>
          <w:szCs w:val="28"/>
          <w:cs/>
        </w:rPr>
        <w:t>‎</w:t>
      </w:r>
      <w:r w:rsidRPr="001A3BA1">
        <w:rPr>
          <w:rFonts w:ascii="Times New Roman" w:hAnsi="Times New Roman"/>
          <w:sz w:val="28"/>
          <w:szCs w:val="28"/>
        </w:rPr>
        <w:t>и проведения муниципального контроля один раз в год.</w:t>
      </w:r>
    </w:p>
    <w:p w:rsidR="0015183C" w:rsidRPr="001A3BA1" w:rsidRDefault="0015183C" w:rsidP="0015183C">
      <w:pPr>
        <w:pStyle w:val="a6"/>
        <w:ind w:left="0" w:firstLine="567"/>
        <w:jc w:val="both"/>
        <w:rPr>
          <w:rFonts w:ascii="Times New Roman" w:hAnsi="Times New Roman"/>
          <w:sz w:val="28"/>
          <w:szCs w:val="28"/>
        </w:rPr>
      </w:pPr>
      <w:r w:rsidRPr="001A3BA1">
        <w:rPr>
          <w:rFonts w:ascii="Times New Roman" w:hAnsi="Times New Roman"/>
          <w:sz w:val="28"/>
          <w:szCs w:val="28"/>
        </w:rPr>
        <w:t xml:space="preserve">По итогам обобщения правоприменительной практики обеспечивается </w:t>
      </w:r>
      <w:r w:rsidRPr="001A3BA1">
        <w:rPr>
          <w:rFonts w:ascii="Times New Roman" w:hAnsi="Times New Roman"/>
          <w:sz w:val="28"/>
          <w:szCs w:val="28"/>
        </w:rPr>
        <w:lastRenderedPageBreak/>
        <w:t xml:space="preserve">подготовка доклада о результатах правоприменительной практики и проведения муниципального контроля (далее – доклад </w:t>
      </w:r>
      <w:r w:rsidRPr="001A3BA1">
        <w:rPr>
          <w:rFonts w:ascii="Times New Roman" w:hAnsi="Times New Roman"/>
          <w:sz w:val="28"/>
          <w:szCs w:val="28"/>
          <w:cs/>
        </w:rPr>
        <w:t>‎</w:t>
      </w:r>
      <w:r w:rsidRPr="001A3BA1">
        <w:rPr>
          <w:rFonts w:ascii="Times New Roman" w:hAnsi="Times New Roman"/>
          <w:sz w:val="28"/>
          <w:szCs w:val="28"/>
        </w:rPr>
        <w:t>о правоприменительной практике).</w:t>
      </w:r>
    </w:p>
    <w:p w:rsidR="0015183C" w:rsidRPr="001A3BA1" w:rsidRDefault="0015183C" w:rsidP="0015183C">
      <w:pPr>
        <w:pStyle w:val="a6"/>
        <w:ind w:left="0" w:firstLine="567"/>
        <w:jc w:val="both"/>
        <w:rPr>
          <w:rFonts w:ascii="Times New Roman" w:hAnsi="Times New Roman"/>
          <w:sz w:val="28"/>
          <w:szCs w:val="28"/>
        </w:rPr>
      </w:pPr>
      <w:r w:rsidRPr="001A3BA1">
        <w:rPr>
          <w:rFonts w:ascii="Times New Roman" w:hAnsi="Times New Roman"/>
          <w:sz w:val="28"/>
          <w:szCs w:val="28"/>
        </w:rPr>
        <w:t>Для подготовки доклада о правоприменительной практике должностным лицом Управления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rsidR="0015183C" w:rsidRDefault="0015183C" w:rsidP="0015183C">
      <w:pPr>
        <w:pStyle w:val="a6"/>
        <w:ind w:left="0" w:firstLine="567"/>
        <w:jc w:val="both"/>
        <w:rPr>
          <w:rFonts w:ascii="Times New Roman" w:hAnsi="Times New Roman"/>
          <w:sz w:val="28"/>
          <w:szCs w:val="28"/>
        </w:rPr>
      </w:pPr>
      <w:r w:rsidRPr="001A3BA1">
        <w:rPr>
          <w:rFonts w:ascii="Times New Roman" w:hAnsi="Times New Roman"/>
          <w:sz w:val="28"/>
          <w:szCs w:val="28"/>
        </w:rPr>
        <w:t>Доклад о правоприменительной практике утверждается начальником Управления и размещается на официальном сайте муниципального образования Алапаевское "</w:t>
      </w:r>
      <w:hyperlink r:id="rId11">
        <w:r w:rsidRPr="001A3BA1">
          <w:rPr>
            <w:rFonts w:ascii="Times New Roman" w:hAnsi="Times New Roman"/>
            <w:sz w:val="28"/>
            <w:szCs w:val="28"/>
          </w:rPr>
          <w:t>www.alapaevskoe.ru</w:t>
        </w:r>
      </w:hyperlink>
      <w:r w:rsidRPr="001A3BA1">
        <w:rPr>
          <w:rFonts w:ascii="Times New Roman" w:hAnsi="Times New Roman"/>
          <w:sz w:val="28"/>
          <w:szCs w:val="28"/>
        </w:rPr>
        <w:t xml:space="preserve">" в сети «Интернет» не позднее </w:t>
      </w:r>
      <w:r w:rsidRPr="001A3BA1">
        <w:rPr>
          <w:rFonts w:ascii="Times New Roman" w:hAnsi="Times New Roman"/>
          <w:sz w:val="28"/>
          <w:szCs w:val="28"/>
          <w:cs/>
        </w:rPr>
        <w:t>‎</w:t>
      </w:r>
      <w:r w:rsidRPr="001A3BA1">
        <w:rPr>
          <w:rFonts w:ascii="Times New Roman" w:hAnsi="Times New Roman"/>
          <w:sz w:val="28"/>
          <w:szCs w:val="28"/>
        </w:rPr>
        <w:t>1 марта года, следующего за отчетным.</w:t>
      </w:r>
    </w:p>
    <w:p w:rsidR="003418E0" w:rsidRPr="001A3BA1" w:rsidRDefault="0015183C" w:rsidP="003418E0">
      <w:pPr>
        <w:pStyle w:val="ConsPlusNormal"/>
        <w:ind w:firstLine="567"/>
        <w:jc w:val="both"/>
        <w:rPr>
          <w:szCs w:val="28"/>
        </w:rPr>
      </w:pPr>
      <w:r>
        <w:rPr>
          <w:szCs w:val="28"/>
        </w:rPr>
        <w:t xml:space="preserve">6. </w:t>
      </w:r>
      <w:r w:rsidR="003418E0" w:rsidRPr="001A3BA1">
        <w:rPr>
          <w:szCs w:val="28"/>
        </w:rPr>
        <w:t xml:space="preserve">Предостережение о недопустимости нарушения обязательных требований с предложением принять меры по обеспечению соблюдения обязательных требований (далее </w:t>
      </w:r>
      <w:r w:rsidR="003418E0">
        <w:rPr>
          <w:szCs w:val="28"/>
        </w:rPr>
        <w:t>–</w:t>
      </w:r>
      <w:r w:rsidR="003418E0" w:rsidRPr="001A3BA1">
        <w:rPr>
          <w:szCs w:val="28"/>
        </w:rPr>
        <w:t xml:space="preserve"> предостережение) объявляется контролируемому лицу при наличии у должностного лица </w:t>
      </w:r>
      <w:r w:rsidR="003418E0">
        <w:rPr>
          <w:szCs w:val="28"/>
        </w:rPr>
        <w:t>Администрации</w:t>
      </w:r>
      <w:r w:rsidR="003418E0" w:rsidRPr="001A3BA1">
        <w:rPr>
          <w:szCs w:val="28"/>
        </w:rPr>
        <w:t>, осуществляющего муниципальный контроль, сведений о готовящихся или возможных нарушениях обязательных требований, а также о непосредственных нарушениях обязательных требований.</w:t>
      </w:r>
    </w:p>
    <w:p w:rsidR="003418E0" w:rsidRDefault="003418E0" w:rsidP="003418E0">
      <w:pPr>
        <w:pStyle w:val="ConsPlusNormal"/>
        <w:ind w:firstLine="567"/>
        <w:jc w:val="both"/>
        <w:rPr>
          <w:szCs w:val="28"/>
        </w:rPr>
      </w:pPr>
      <w:r w:rsidRPr="001A3BA1">
        <w:rPr>
          <w:szCs w:val="28"/>
        </w:rPr>
        <w:t>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FE641E" w:rsidRPr="001A3BA1" w:rsidRDefault="00FE641E" w:rsidP="00FE641E">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 xml:space="preserve">Контролируемое лицо в течение 15 календарных дней с момента получения предостережения вправе подать в </w:t>
      </w:r>
      <w:r>
        <w:rPr>
          <w:rFonts w:ascii="Times New Roman" w:hAnsi="Times New Roman"/>
          <w:sz w:val="28"/>
          <w:szCs w:val="28"/>
        </w:rPr>
        <w:t>контрольный орган</w:t>
      </w:r>
      <w:r w:rsidRPr="001A3BA1">
        <w:rPr>
          <w:rFonts w:ascii="Times New Roman" w:hAnsi="Times New Roman"/>
          <w:sz w:val="28"/>
          <w:szCs w:val="28"/>
        </w:rPr>
        <w:t xml:space="preserve"> возражение в отношении указанного предостережения, в том числе посредством федеральной государственной информационной системы Единый портал государственных и муниципальных услуг (далее</w:t>
      </w:r>
      <w:r>
        <w:rPr>
          <w:rFonts w:ascii="Times New Roman" w:hAnsi="Times New Roman"/>
          <w:sz w:val="28"/>
          <w:szCs w:val="28"/>
        </w:rPr>
        <w:t xml:space="preserve"> –</w:t>
      </w:r>
      <w:r w:rsidRPr="001A3BA1">
        <w:rPr>
          <w:rFonts w:ascii="Times New Roman" w:hAnsi="Times New Roman"/>
          <w:sz w:val="28"/>
          <w:szCs w:val="28"/>
        </w:rPr>
        <w:t xml:space="preserve"> Единый</w:t>
      </w:r>
      <w:r>
        <w:rPr>
          <w:rFonts w:ascii="Times New Roman" w:hAnsi="Times New Roman"/>
          <w:sz w:val="28"/>
          <w:szCs w:val="28"/>
        </w:rPr>
        <w:t xml:space="preserve"> </w:t>
      </w:r>
      <w:r w:rsidRPr="001A3BA1">
        <w:rPr>
          <w:rFonts w:ascii="Times New Roman" w:hAnsi="Times New Roman"/>
          <w:sz w:val="28"/>
          <w:szCs w:val="28"/>
        </w:rPr>
        <w:t>портал государственных и муниципальных услуг) или регионального портала государственных и муниципальных услуг, содержащее следующие сведения:</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наименование контрольного органа, в который направляется возражение;</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идентификационный номер налогоплательщика - юридического лица, индивидуального предпринимателя, гражданина;</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дату и номер предостережения;</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lastRenderedPageBreak/>
        <w:t>доводы, на основании которых контролируемое лицо не согласно с объявленным предостережением;</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дату получения предостережения контролируемым лицом;</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FE641E" w:rsidRPr="001A3BA1" w:rsidRDefault="00FE641E" w:rsidP="00FE641E">
      <w:pPr>
        <w:pStyle w:val="ConsPlusNormal"/>
        <w:numPr>
          <w:ilvl w:val="0"/>
          <w:numId w:val="24"/>
        </w:numPr>
        <w:tabs>
          <w:tab w:val="left" w:pos="993"/>
        </w:tabs>
        <w:adjustRightInd w:val="0"/>
        <w:ind w:left="0" w:firstLine="567"/>
        <w:jc w:val="both"/>
        <w:rPr>
          <w:szCs w:val="28"/>
        </w:rPr>
      </w:pPr>
      <w:r w:rsidRPr="001A3BA1">
        <w:rPr>
          <w:szCs w:val="28"/>
        </w:rPr>
        <w:t>личную подпись и дату.</w:t>
      </w:r>
    </w:p>
    <w:p w:rsidR="00FE641E" w:rsidRPr="001A3BA1" w:rsidRDefault="00FE641E" w:rsidP="00FE641E">
      <w:pPr>
        <w:pStyle w:val="ConsPlusNormal"/>
        <w:ind w:firstLine="567"/>
        <w:jc w:val="both"/>
        <w:rPr>
          <w:szCs w:val="28"/>
        </w:rPr>
      </w:pPr>
      <w:r w:rsidRPr="001A3BA1">
        <w:rPr>
          <w:szCs w:val="28"/>
        </w:rPr>
        <w:t>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0A48B0" w:rsidRPr="001A3BA1" w:rsidRDefault="000A48B0" w:rsidP="000A48B0">
      <w:pPr>
        <w:pStyle w:val="ConsPlusNormal"/>
        <w:ind w:firstLine="567"/>
        <w:jc w:val="both"/>
        <w:rPr>
          <w:szCs w:val="28"/>
        </w:rPr>
      </w:pPr>
      <w:r w:rsidRPr="001A3BA1">
        <w:rPr>
          <w:szCs w:val="28"/>
        </w:rPr>
        <w:t xml:space="preserve">Должностное лицо </w:t>
      </w:r>
      <w:r>
        <w:rPr>
          <w:szCs w:val="28"/>
        </w:rPr>
        <w:t>Администрации</w:t>
      </w:r>
      <w:r w:rsidRPr="001A3BA1">
        <w:rPr>
          <w:szCs w:val="28"/>
        </w:rPr>
        <w:t>, в течение 20 календарных дней со дня регистрации возражения:</w:t>
      </w:r>
    </w:p>
    <w:p w:rsidR="000A48B0" w:rsidRPr="001A3BA1" w:rsidRDefault="000A48B0" w:rsidP="000A48B0">
      <w:pPr>
        <w:pStyle w:val="ConsPlusNormal"/>
        <w:ind w:firstLine="567"/>
        <w:jc w:val="both"/>
        <w:rPr>
          <w:szCs w:val="28"/>
        </w:rPr>
      </w:pPr>
      <w:r w:rsidRPr="001A3BA1">
        <w:rPr>
          <w:szCs w:val="28"/>
        </w:rPr>
        <w:t>1) обеспечивает объективное, всестороннее и своевременное рассмотрение возражения, в случае необходимости, с участием контролируемого лица, направившего возражение, или его уполномоченного представителя;</w:t>
      </w:r>
    </w:p>
    <w:p w:rsidR="000A48B0" w:rsidRPr="001A3BA1" w:rsidRDefault="000A48B0" w:rsidP="000A48B0">
      <w:pPr>
        <w:pStyle w:val="ConsPlusNormal"/>
        <w:ind w:firstLine="567"/>
        <w:jc w:val="both"/>
        <w:rPr>
          <w:szCs w:val="28"/>
        </w:rPr>
      </w:pPr>
      <w:r w:rsidRPr="001A3BA1">
        <w:rPr>
          <w:szCs w:val="28"/>
        </w:rPr>
        <w:t>2) при необходимости запрашивает документы и материалы в других государственных органах, органах местного самоуправления и у иных лиц;</w:t>
      </w:r>
    </w:p>
    <w:p w:rsidR="000A48B0" w:rsidRPr="001A3BA1" w:rsidRDefault="000A48B0" w:rsidP="000A48B0">
      <w:pPr>
        <w:pStyle w:val="ConsPlusNormal"/>
        <w:ind w:firstLine="567"/>
        <w:jc w:val="both"/>
        <w:rPr>
          <w:szCs w:val="28"/>
        </w:rPr>
      </w:pPr>
      <w:r w:rsidRPr="001A3BA1">
        <w:rPr>
          <w:szCs w:val="28"/>
        </w:rPr>
        <w:t>3) по результатам рассмотрения возражения принимает меры, направленные на восстановление или защиту нарушенных прав и законных интересов контролируемого лица;</w:t>
      </w:r>
    </w:p>
    <w:p w:rsidR="000A48B0" w:rsidRPr="001A3BA1" w:rsidRDefault="000A48B0" w:rsidP="000A48B0">
      <w:pPr>
        <w:pStyle w:val="ConsPlusNormal"/>
        <w:ind w:firstLine="567"/>
        <w:jc w:val="both"/>
        <w:rPr>
          <w:szCs w:val="28"/>
        </w:rPr>
      </w:pPr>
      <w:r w:rsidRPr="001A3BA1">
        <w:rPr>
          <w:szCs w:val="28"/>
        </w:rPr>
        <w:t>4) направляет мотивированный ответ о результатах рассмотрения возражения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0A48B0" w:rsidRPr="001A3BA1" w:rsidRDefault="000A48B0" w:rsidP="000A48B0">
      <w:pPr>
        <w:pStyle w:val="ConsPlusNormal"/>
        <w:ind w:firstLine="567"/>
        <w:jc w:val="both"/>
        <w:rPr>
          <w:szCs w:val="28"/>
        </w:rPr>
      </w:pPr>
      <w:r w:rsidRPr="001A3BA1">
        <w:rPr>
          <w:szCs w:val="28"/>
        </w:rPr>
        <w:t xml:space="preserve">Должностное лицо </w:t>
      </w:r>
      <w:r>
        <w:rPr>
          <w:szCs w:val="28"/>
        </w:rPr>
        <w:t>Администрации</w:t>
      </w:r>
      <w:r w:rsidRPr="001A3BA1">
        <w:rPr>
          <w:szCs w:val="28"/>
        </w:rPr>
        <w:t xml:space="preserve"> осуществляет учет объявленных им предостережений и использует соответствующие данные для проведения контрольных, профилактических мероприятий, а также для обобщения правоприменительной практики.</w:t>
      </w:r>
    </w:p>
    <w:p w:rsidR="000A48B0" w:rsidRPr="001A3BA1" w:rsidRDefault="000A48B0" w:rsidP="000A48B0">
      <w:pPr>
        <w:pStyle w:val="a6"/>
        <w:ind w:left="0" w:firstLine="567"/>
        <w:jc w:val="both"/>
        <w:rPr>
          <w:rFonts w:ascii="Times New Roman" w:hAnsi="Times New Roman"/>
          <w:sz w:val="28"/>
          <w:szCs w:val="28"/>
        </w:rPr>
      </w:pPr>
      <w:r w:rsidRPr="0097492B">
        <w:rPr>
          <w:rFonts w:ascii="Times New Roman" w:hAnsi="Times New Roman" w:cs="Times New Roman"/>
          <w:sz w:val="28"/>
          <w:szCs w:val="28"/>
        </w:rPr>
        <w:t>7.</w:t>
      </w:r>
      <w:r>
        <w:rPr>
          <w:szCs w:val="28"/>
        </w:rPr>
        <w:t xml:space="preserve"> </w:t>
      </w:r>
      <w:r w:rsidRPr="001A3BA1">
        <w:rPr>
          <w:rFonts w:ascii="Times New Roman" w:hAnsi="Times New Roman"/>
          <w:sz w:val="28"/>
          <w:szCs w:val="28"/>
        </w:rPr>
        <w:t xml:space="preserve">Консультирование контролируемых лиц и их представителей по вопросам, связанным с организацией и осуществлением муниципального контроля, проводится в устной и письменной форме без взимания платы. Консультирование осуществляется по месту нахождения </w:t>
      </w:r>
      <w:r w:rsidR="0097492B">
        <w:rPr>
          <w:rFonts w:ascii="Times New Roman" w:hAnsi="Times New Roman"/>
          <w:sz w:val="28"/>
          <w:szCs w:val="28"/>
        </w:rPr>
        <w:t>контрольного органа</w:t>
      </w:r>
      <w:r w:rsidRPr="001A3BA1">
        <w:rPr>
          <w:rFonts w:ascii="Times New Roman" w:hAnsi="Times New Roman"/>
          <w:sz w:val="28"/>
          <w:szCs w:val="28"/>
        </w:rPr>
        <w:t>.</w:t>
      </w:r>
    </w:p>
    <w:p w:rsidR="000A48B0" w:rsidRPr="001A3BA1" w:rsidRDefault="000A48B0" w:rsidP="000A48B0">
      <w:pPr>
        <w:pStyle w:val="ConsPlusNormal"/>
        <w:ind w:firstLine="567"/>
        <w:jc w:val="both"/>
        <w:rPr>
          <w:szCs w:val="28"/>
        </w:rPr>
      </w:pPr>
      <w:r w:rsidRPr="001A3BA1">
        <w:rPr>
          <w:szCs w:val="28"/>
        </w:rPr>
        <w:t xml:space="preserve">Консультирование может осуществляться должностными лицами </w:t>
      </w:r>
      <w:r w:rsidR="0097492B">
        <w:rPr>
          <w:szCs w:val="28"/>
        </w:rPr>
        <w:t>Администрации</w:t>
      </w:r>
      <w:r w:rsidRPr="001A3BA1">
        <w:rPr>
          <w:szCs w:val="28"/>
        </w:rPr>
        <w:t xml:space="preserve"> по телефону, в письменной форме,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rsidR="000A48B0" w:rsidRPr="001A3BA1" w:rsidRDefault="000A48B0" w:rsidP="000A48B0">
      <w:pPr>
        <w:pStyle w:val="ConsPlusNormal"/>
        <w:ind w:firstLine="567"/>
        <w:jc w:val="both"/>
        <w:rPr>
          <w:szCs w:val="28"/>
        </w:rPr>
      </w:pPr>
      <w:r w:rsidRPr="001A3BA1">
        <w:rPr>
          <w:szCs w:val="28"/>
        </w:rPr>
        <w:t>Консультирование осуществляется по следующим вопросам:</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разъяснение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lastRenderedPageBreak/>
        <w:t>разъяснение</w:t>
      </w:r>
      <w:r w:rsidR="00BC4BA9">
        <w:rPr>
          <w:szCs w:val="28"/>
        </w:rPr>
        <w:t>,</w:t>
      </w:r>
      <w:r w:rsidRPr="001A3BA1">
        <w:rPr>
          <w:szCs w:val="28"/>
        </w:rPr>
        <w:t xml:space="preserve"> положений нормативных правовых актов, регламентирующих порядок осуществления муниципального контроля;</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организация и осуществление муниципального контроля;</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порядок осуществления контрольных мероприятий, установленных настоящим Положением;</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 xml:space="preserve">порядок обжалования решений контрольных органов, действий (бездействия) должностных лиц </w:t>
      </w:r>
      <w:r w:rsidR="0097492B">
        <w:rPr>
          <w:szCs w:val="28"/>
        </w:rPr>
        <w:t>Администраци</w:t>
      </w:r>
      <w:r w:rsidRPr="001A3BA1">
        <w:rPr>
          <w:szCs w:val="28"/>
        </w:rPr>
        <w:t>;</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 xml:space="preserve">местонахождение, контактные телефоны и адреса электронной почты </w:t>
      </w:r>
      <w:r w:rsidR="0097492B">
        <w:rPr>
          <w:szCs w:val="28"/>
        </w:rPr>
        <w:t>Администрации</w:t>
      </w:r>
      <w:r w:rsidRPr="001A3BA1">
        <w:rPr>
          <w:szCs w:val="28"/>
        </w:rPr>
        <w:t>, а также адрес официального сайта муниципального образования Алапаевское в сети Интернет;</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 xml:space="preserve">график работы </w:t>
      </w:r>
      <w:r w:rsidR="0097492B">
        <w:rPr>
          <w:szCs w:val="28"/>
        </w:rPr>
        <w:t>Администрации</w:t>
      </w:r>
      <w:r w:rsidRPr="001A3BA1">
        <w:rPr>
          <w:szCs w:val="28"/>
        </w:rPr>
        <w:t>, время приема посетителей;</w:t>
      </w:r>
    </w:p>
    <w:p w:rsidR="000A48B0" w:rsidRPr="001A3BA1" w:rsidRDefault="000A48B0" w:rsidP="000A48B0">
      <w:pPr>
        <w:pStyle w:val="ConsPlusNormal"/>
        <w:numPr>
          <w:ilvl w:val="0"/>
          <w:numId w:val="24"/>
        </w:numPr>
        <w:tabs>
          <w:tab w:val="left" w:pos="993"/>
        </w:tabs>
        <w:adjustRightInd w:val="0"/>
        <w:ind w:left="0" w:firstLine="567"/>
        <w:jc w:val="both"/>
        <w:rPr>
          <w:szCs w:val="28"/>
        </w:rPr>
      </w:pPr>
      <w:r w:rsidRPr="001A3BA1">
        <w:rPr>
          <w:szCs w:val="28"/>
        </w:rPr>
        <w:t>номера кабинетов, где проводятся прием и информирование посетителей по вопросам осуществления муниципального контроля.</w:t>
      </w:r>
    </w:p>
    <w:p w:rsidR="000A48B0" w:rsidRPr="001A3BA1" w:rsidRDefault="000A48B0" w:rsidP="000A48B0">
      <w:pPr>
        <w:pStyle w:val="ConsPlusNormal"/>
        <w:ind w:firstLine="567"/>
        <w:jc w:val="both"/>
        <w:rPr>
          <w:szCs w:val="28"/>
        </w:rPr>
      </w:pPr>
      <w:r w:rsidRPr="001A3BA1">
        <w:rPr>
          <w:szCs w:val="28"/>
        </w:rPr>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в </w:t>
      </w:r>
      <w:r w:rsidR="0097492B">
        <w:rPr>
          <w:szCs w:val="28"/>
        </w:rPr>
        <w:t>контрольный орган</w:t>
      </w:r>
      <w:r w:rsidRPr="001A3BA1">
        <w:rPr>
          <w:szCs w:val="28"/>
        </w:rPr>
        <w:t xml:space="preserve"> о предоставлении письменного ответа в порядке, установленном Федеральным </w:t>
      </w:r>
      <w:hyperlink r:id="rId12">
        <w:r w:rsidRPr="001A3BA1">
          <w:rPr>
            <w:szCs w:val="28"/>
          </w:rPr>
          <w:t>законом</w:t>
        </w:r>
      </w:hyperlink>
      <w:r w:rsidRPr="001A3BA1">
        <w:rPr>
          <w:szCs w:val="28"/>
        </w:rPr>
        <w:t xml:space="preserve"> «О порядке рассмотрения обращений граждан Российской Федерации».</w:t>
      </w:r>
    </w:p>
    <w:p w:rsidR="000A48B0" w:rsidRPr="001A3BA1" w:rsidRDefault="000A48B0" w:rsidP="000A48B0">
      <w:pPr>
        <w:pStyle w:val="ConsPlusNormal"/>
        <w:ind w:firstLine="567"/>
        <w:jc w:val="both"/>
        <w:rPr>
          <w:szCs w:val="28"/>
        </w:rPr>
      </w:pPr>
      <w:r w:rsidRPr="001A3BA1">
        <w:rPr>
          <w:szCs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w:t>
      </w:r>
      <w:r w:rsidR="0097492B">
        <w:rPr>
          <w:szCs w:val="28"/>
        </w:rPr>
        <w:t>Администрации</w:t>
      </w:r>
      <w:r w:rsidRPr="001A3BA1">
        <w:rPr>
          <w:szCs w:val="28"/>
        </w:rPr>
        <w:t>, иных участников контрольного мероприятия.</w:t>
      </w:r>
    </w:p>
    <w:p w:rsidR="000A48B0" w:rsidRPr="001A3BA1" w:rsidRDefault="000A48B0" w:rsidP="000A48B0">
      <w:pPr>
        <w:pStyle w:val="ConsPlusNormal"/>
        <w:ind w:firstLine="567"/>
        <w:jc w:val="both"/>
        <w:rPr>
          <w:szCs w:val="28"/>
        </w:rPr>
      </w:pPr>
      <w:r w:rsidRPr="001A3BA1">
        <w:rPr>
          <w:szCs w:val="28"/>
        </w:rPr>
        <w:t>Консультирование в письменной форме осуществляется путем направления ответа на письменное обращение контролируемых лиц и их представителей по следующим вопросам:</w:t>
      </w:r>
    </w:p>
    <w:p w:rsidR="000A48B0" w:rsidRPr="001A3BA1" w:rsidRDefault="000A48B0" w:rsidP="000A48B0">
      <w:pPr>
        <w:pStyle w:val="ConsPlusNormal"/>
        <w:ind w:firstLine="567"/>
        <w:jc w:val="both"/>
        <w:rPr>
          <w:szCs w:val="28"/>
        </w:rPr>
      </w:pPr>
      <w:r w:rsidRPr="001A3BA1">
        <w:rPr>
          <w:szCs w:val="28"/>
        </w:rPr>
        <w:t>а) основание отнесения объекта, принадлежащего или используемого контролируемым лицом, к категории риска;</w:t>
      </w:r>
    </w:p>
    <w:p w:rsidR="000A48B0" w:rsidRPr="001A3BA1" w:rsidRDefault="000A48B0" w:rsidP="000A48B0">
      <w:pPr>
        <w:pStyle w:val="ConsPlusNormal"/>
        <w:ind w:firstLine="567"/>
        <w:jc w:val="both"/>
        <w:rPr>
          <w:szCs w:val="28"/>
        </w:rPr>
      </w:pPr>
      <w:r w:rsidRPr="001A3BA1">
        <w:rPr>
          <w:szCs w:val="28"/>
        </w:rPr>
        <w:t>б) наличие запланированных контрольных мероприятий в отношении объектов контроля, принадлежащего или используемого контролируемым лицом.</w:t>
      </w:r>
    </w:p>
    <w:p w:rsidR="000A48B0" w:rsidRDefault="000A48B0" w:rsidP="00B5469F">
      <w:pPr>
        <w:pStyle w:val="ConsPlusNormal"/>
        <w:ind w:firstLine="567"/>
        <w:jc w:val="both"/>
        <w:rPr>
          <w:szCs w:val="28"/>
        </w:rPr>
      </w:pPr>
      <w:r w:rsidRPr="001A3BA1">
        <w:rPr>
          <w:szCs w:val="28"/>
        </w:rPr>
        <w:t>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муниципального образования Алапаевское в информационно-телекоммуникационной сети Интернет (</w:t>
      </w:r>
      <w:hyperlink r:id="rId13">
        <w:r w:rsidRPr="001A3BA1">
          <w:rPr>
            <w:szCs w:val="28"/>
          </w:rPr>
          <w:t>www.alapaevskoe.ru</w:t>
        </w:r>
      </w:hyperlink>
      <w:r w:rsidRPr="001A3BA1">
        <w:rPr>
          <w:szCs w:val="28"/>
        </w:rPr>
        <w:t xml:space="preserve">) письменного разъяснения, подписанного </w:t>
      </w:r>
      <w:r w:rsidR="0097492B">
        <w:rPr>
          <w:szCs w:val="28"/>
        </w:rPr>
        <w:t>Главой муниципального образования</w:t>
      </w:r>
      <w:r w:rsidRPr="001A3BA1">
        <w:rPr>
          <w:szCs w:val="28"/>
        </w:rPr>
        <w:t>.</w:t>
      </w:r>
    </w:p>
    <w:p w:rsidR="00B5469F" w:rsidRPr="001A3BA1" w:rsidRDefault="00B5469F" w:rsidP="00B5469F">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 xml:space="preserve">8. </w:t>
      </w:r>
      <w:r w:rsidRPr="001A3BA1">
        <w:rPr>
          <w:rFonts w:ascii="Times New Roman" w:hAnsi="Times New Roman"/>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w:t>
      </w:r>
      <w:r w:rsidRPr="001A3BA1">
        <w:rPr>
          <w:rFonts w:ascii="Times New Roman" w:hAnsi="Times New Roman"/>
          <w:sz w:val="28"/>
          <w:szCs w:val="28"/>
        </w:rPr>
        <w:lastRenderedPageBreak/>
        <w:t xml:space="preserve">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должное лицо Управления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 </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Профилактический визит проводится по инициативе контрольного органа, в случае наступления события, указанного в последнем абзаце части 2 статьи 3 настоящего Положения (обязательный профилактический визит) или по инициативе контролируемого лица.</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B5469F">
        <w:rPr>
          <w:rFonts w:ascii="Times New Roman" w:hAnsi="Times New Roman" w:cs="Times New Roman"/>
          <w:sz w:val="28"/>
          <w:szCs w:val="28"/>
        </w:rPr>
        <w:t>9.</w:t>
      </w:r>
      <w:r>
        <w:rPr>
          <w:szCs w:val="28"/>
        </w:rPr>
        <w:t xml:space="preserve"> </w:t>
      </w:r>
      <w:r w:rsidRPr="001A3BA1">
        <w:rPr>
          <w:rFonts w:ascii="Times New Roman" w:hAnsi="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Порядок проведения профилактического мероприятия предусмотрен статьей 52.2 Федерального закона «О государственном контроле (надзоре) и муниципальном контроле в Российской Федерации».</w:t>
      </w:r>
    </w:p>
    <w:p w:rsidR="00B5469F" w:rsidRPr="001A3BA1" w:rsidRDefault="00B5469F" w:rsidP="00B5469F">
      <w:pPr>
        <w:autoSpaceDE w:val="0"/>
        <w:autoSpaceDN w:val="0"/>
        <w:adjustRightInd w:val="0"/>
        <w:ind w:firstLine="567"/>
        <w:jc w:val="both"/>
        <w:rPr>
          <w:rFonts w:ascii="Times New Roman" w:hAnsi="Times New Roman"/>
          <w:sz w:val="28"/>
          <w:szCs w:val="28"/>
        </w:rPr>
      </w:pPr>
      <w:r w:rsidRPr="001A3BA1">
        <w:rPr>
          <w:rFonts w:ascii="Times New Roman" w:hAnsi="Times New Roman"/>
          <w:sz w:val="28"/>
          <w:szCs w:val="28"/>
        </w:rPr>
        <w:t>Разъяснения и рекомендации, полученные контролируемым лицом в ходе профилактического визита, носят рекомендательный характер.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B5469F" w:rsidRDefault="00B5469F" w:rsidP="00B5469F">
      <w:pPr>
        <w:pStyle w:val="ConsPlusNormal"/>
        <w:ind w:firstLine="567"/>
        <w:jc w:val="both"/>
        <w:rPr>
          <w:szCs w:val="28"/>
        </w:rPr>
      </w:pPr>
      <w:r w:rsidRPr="001A3BA1">
        <w:rPr>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Pr>
          <w:szCs w:val="28"/>
        </w:rPr>
        <w:t>Администрации</w:t>
      </w:r>
      <w:r w:rsidRPr="001A3BA1">
        <w:rPr>
          <w:szCs w:val="28"/>
        </w:rPr>
        <w:t xml:space="preserve"> незамедлительно направляет информацию об этом </w:t>
      </w:r>
      <w:r>
        <w:rPr>
          <w:szCs w:val="28"/>
        </w:rPr>
        <w:t>Главе муниципального образования</w:t>
      </w:r>
      <w:r w:rsidRPr="001A3BA1">
        <w:rPr>
          <w:szCs w:val="28"/>
        </w:rPr>
        <w:t xml:space="preserve"> для принятия решения о проведении контрольных мероприятий.</w:t>
      </w:r>
    </w:p>
    <w:p w:rsidR="00B5469F" w:rsidRDefault="00B5469F" w:rsidP="00B5469F">
      <w:pPr>
        <w:pStyle w:val="a6"/>
        <w:ind w:left="0" w:firstLine="567"/>
        <w:jc w:val="both"/>
        <w:rPr>
          <w:rFonts w:ascii="Times New Roman" w:hAnsi="Times New Roman"/>
          <w:sz w:val="28"/>
          <w:szCs w:val="28"/>
        </w:rPr>
      </w:pPr>
      <w:r w:rsidRPr="00B5469F">
        <w:rPr>
          <w:rFonts w:ascii="Times New Roman" w:hAnsi="Times New Roman" w:cs="Times New Roman"/>
          <w:sz w:val="28"/>
          <w:szCs w:val="28"/>
        </w:rPr>
        <w:t>10.</w:t>
      </w:r>
      <w:r>
        <w:rPr>
          <w:szCs w:val="28"/>
        </w:rPr>
        <w:t xml:space="preserve"> </w:t>
      </w:r>
      <w:r w:rsidRPr="001A3BA1">
        <w:rPr>
          <w:rFonts w:ascii="Times New Roman" w:hAnsi="Times New Roman"/>
          <w:sz w:val="28"/>
          <w:szCs w:val="28"/>
        </w:rPr>
        <w:t xml:space="preserve">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Единого портала государственных и муниципальных услуг. Такое обращение подлежит рассмотрению </w:t>
      </w:r>
      <w:r>
        <w:rPr>
          <w:rFonts w:ascii="Times New Roman" w:hAnsi="Times New Roman"/>
          <w:sz w:val="28"/>
          <w:szCs w:val="28"/>
        </w:rPr>
        <w:t>контрольным органом</w:t>
      </w:r>
      <w:r w:rsidRPr="001A3BA1">
        <w:rPr>
          <w:rFonts w:ascii="Times New Roman" w:hAnsi="Times New Roman"/>
          <w:sz w:val="28"/>
          <w:szCs w:val="28"/>
        </w:rPr>
        <w:t xml:space="preserve"> в течение 10 рабочих дней со дня его регистрации. </w:t>
      </w:r>
    </w:p>
    <w:p w:rsidR="00B5469F" w:rsidRDefault="00B5469F" w:rsidP="00B5469F">
      <w:pPr>
        <w:pStyle w:val="a6"/>
        <w:ind w:left="0" w:firstLine="567"/>
        <w:jc w:val="both"/>
        <w:rPr>
          <w:rFonts w:ascii="Times New Roman" w:hAnsi="Times New Roman"/>
          <w:sz w:val="28"/>
          <w:szCs w:val="28"/>
        </w:rPr>
      </w:pPr>
    </w:p>
    <w:p w:rsidR="00B5469F" w:rsidRPr="001A3BA1" w:rsidRDefault="00B5469F" w:rsidP="00B5469F">
      <w:pPr>
        <w:autoSpaceDE w:val="0"/>
        <w:autoSpaceDN w:val="0"/>
        <w:adjustRightInd w:val="0"/>
        <w:ind w:firstLine="567"/>
        <w:contextualSpacing/>
        <w:jc w:val="center"/>
        <w:outlineLvl w:val="1"/>
        <w:rPr>
          <w:rFonts w:ascii="Times New Roman" w:hAnsi="Times New Roman"/>
          <w:b/>
          <w:sz w:val="28"/>
          <w:szCs w:val="28"/>
        </w:rPr>
      </w:pPr>
      <w:r w:rsidRPr="001A3BA1">
        <w:rPr>
          <w:rFonts w:ascii="Times New Roman" w:eastAsia="Times New Roman" w:hAnsi="Times New Roman"/>
          <w:b/>
          <w:sz w:val="28"/>
          <w:szCs w:val="28"/>
        </w:rPr>
        <w:t xml:space="preserve">Раздел 5. </w:t>
      </w:r>
      <w:r w:rsidRPr="001A3BA1">
        <w:rPr>
          <w:rFonts w:ascii="Times New Roman" w:hAnsi="Times New Roman"/>
          <w:b/>
          <w:sz w:val="28"/>
          <w:szCs w:val="28"/>
        </w:rPr>
        <w:t>ОСУЩЕСТВЛЕНИЕ МУНИЦИПАЛЬНОГО КОНТРОЛЯ</w:t>
      </w:r>
    </w:p>
    <w:p w:rsidR="00B5469F" w:rsidRDefault="00B5469F" w:rsidP="00B5469F">
      <w:pPr>
        <w:pStyle w:val="a6"/>
        <w:ind w:left="0" w:firstLine="567"/>
        <w:jc w:val="both"/>
        <w:rPr>
          <w:rFonts w:ascii="Times New Roman" w:hAnsi="Times New Roman"/>
          <w:sz w:val="28"/>
          <w:szCs w:val="28"/>
        </w:rPr>
      </w:pPr>
    </w:p>
    <w:p w:rsidR="00740A5D" w:rsidRPr="001A3BA1" w:rsidRDefault="00740A5D" w:rsidP="00740A5D">
      <w:pPr>
        <w:pStyle w:val="a6"/>
        <w:numPr>
          <w:ilvl w:val="0"/>
          <w:numId w:val="25"/>
        </w:numPr>
        <w:ind w:left="0" w:firstLine="567"/>
        <w:jc w:val="both"/>
        <w:rPr>
          <w:rFonts w:ascii="Times New Roman" w:hAnsi="Times New Roman"/>
          <w:sz w:val="28"/>
          <w:szCs w:val="28"/>
        </w:rPr>
      </w:pPr>
      <w:r w:rsidRPr="001A3BA1">
        <w:rPr>
          <w:rFonts w:ascii="Times New Roman" w:hAnsi="Times New Roman"/>
          <w:sz w:val="28"/>
          <w:szCs w:val="28"/>
        </w:rPr>
        <w:t>При осуществлении муниципального контроля проводятся следующие контрольные мероприятия:</w:t>
      </w:r>
    </w:p>
    <w:p w:rsidR="00740A5D" w:rsidRPr="00740A5D" w:rsidRDefault="00740A5D" w:rsidP="00740A5D">
      <w:pPr>
        <w:jc w:val="both"/>
        <w:rPr>
          <w:rFonts w:ascii="Times New Roman" w:hAnsi="Times New Roman"/>
          <w:sz w:val="28"/>
          <w:szCs w:val="28"/>
        </w:rPr>
      </w:pPr>
      <w:r w:rsidRPr="00740A5D">
        <w:rPr>
          <w:rFonts w:ascii="Times New Roman" w:hAnsi="Times New Roman"/>
          <w:sz w:val="28"/>
          <w:szCs w:val="28"/>
        </w:rPr>
        <w:t>1)  контрольные мероприятия без взаимодействия с контролируемыми лицами;</w:t>
      </w:r>
    </w:p>
    <w:p w:rsidR="00740A5D" w:rsidRPr="001A3BA1" w:rsidRDefault="00740A5D" w:rsidP="00740A5D">
      <w:pPr>
        <w:pStyle w:val="a6"/>
        <w:ind w:left="993" w:hanging="993"/>
        <w:jc w:val="both"/>
        <w:rPr>
          <w:rFonts w:ascii="Times New Roman" w:hAnsi="Times New Roman"/>
          <w:sz w:val="28"/>
          <w:szCs w:val="28"/>
        </w:rPr>
      </w:pPr>
      <w:r w:rsidRPr="001A3BA1">
        <w:rPr>
          <w:rFonts w:ascii="Times New Roman" w:hAnsi="Times New Roman"/>
          <w:sz w:val="28"/>
          <w:szCs w:val="28"/>
        </w:rPr>
        <w:t>2) контрольные мероприятия при взаимодействии с контролируемыми лицами.</w:t>
      </w:r>
    </w:p>
    <w:p w:rsidR="00740A5D" w:rsidRDefault="00740A5D" w:rsidP="00740A5D">
      <w:pPr>
        <w:pStyle w:val="ConsPlusNormal"/>
        <w:ind w:firstLine="567"/>
        <w:jc w:val="both"/>
        <w:rPr>
          <w:szCs w:val="28"/>
        </w:rPr>
      </w:pPr>
      <w:r w:rsidRPr="001A3BA1">
        <w:rPr>
          <w:szCs w:val="28"/>
        </w:rPr>
        <w:t xml:space="preserve">2. Под взаимодействием должностных лиц </w:t>
      </w:r>
      <w:r>
        <w:rPr>
          <w:szCs w:val="28"/>
        </w:rPr>
        <w:t>Администрации</w:t>
      </w:r>
      <w:r w:rsidRPr="001A3BA1">
        <w:rPr>
          <w:szCs w:val="28"/>
        </w:rPr>
        <w:t xml:space="preserve"> с контролируемыми лицами или их представителем понимаются встречи, телефонные и иные переговоры (непосредственное взаимодействие), запрос </w:t>
      </w:r>
      <w:r w:rsidRPr="001A3BA1">
        <w:rPr>
          <w:szCs w:val="28"/>
        </w:rPr>
        <w:lastRenderedPageBreak/>
        <w:t xml:space="preserve">документов, иных материалов, присутствие должностного лица </w:t>
      </w:r>
      <w:r>
        <w:rPr>
          <w:szCs w:val="28"/>
        </w:rPr>
        <w:t>Администрации</w:t>
      </w:r>
      <w:r w:rsidRPr="001A3BA1">
        <w:rPr>
          <w:szCs w:val="28"/>
        </w:rPr>
        <w:t xml:space="preserve"> по месту нахождения объекта контроля (за исключением случаев присутствия должностного лица </w:t>
      </w:r>
      <w:r>
        <w:rPr>
          <w:szCs w:val="28"/>
        </w:rPr>
        <w:t>Администрации</w:t>
      </w:r>
      <w:r w:rsidRPr="001A3BA1">
        <w:rPr>
          <w:szCs w:val="28"/>
        </w:rPr>
        <w:t xml:space="preserve"> на общедоступных производственных объектах).</w:t>
      </w:r>
    </w:p>
    <w:p w:rsidR="00740A5D" w:rsidRPr="001A3BA1" w:rsidRDefault="00740A5D" w:rsidP="00740A5D">
      <w:pPr>
        <w:pStyle w:val="ConsPlusNormal"/>
        <w:ind w:firstLine="567"/>
        <w:jc w:val="both"/>
        <w:rPr>
          <w:szCs w:val="28"/>
        </w:rPr>
      </w:pPr>
      <w:r>
        <w:rPr>
          <w:szCs w:val="28"/>
        </w:rPr>
        <w:t>3. Контрольным органом</w:t>
      </w:r>
      <w:r w:rsidRPr="001A3BA1">
        <w:rPr>
          <w:szCs w:val="28"/>
        </w:rPr>
        <w:t xml:space="preserve"> проводятся следующие контрольные мероприятия без взаимодействия с контролируемым лицом:</w:t>
      </w:r>
    </w:p>
    <w:p w:rsidR="00740A5D" w:rsidRPr="001A3BA1" w:rsidRDefault="00740A5D" w:rsidP="00740A5D">
      <w:pPr>
        <w:pStyle w:val="ConsPlusNormal"/>
        <w:ind w:firstLine="567"/>
        <w:jc w:val="both"/>
        <w:rPr>
          <w:szCs w:val="28"/>
        </w:rPr>
      </w:pPr>
      <w:r w:rsidRPr="001A3BA1">
        <w:rPr>
          <w:szCs w:val="28"/>
        </w:rPr>
        <w:t>1) наблюдение за соблюдением обязательных требований;</w:t>
      </w:r>
    </w:p>
    <w:p w:rsidR="00740A5D" w:rsidRPr="001A3BA1" w:rsidRDefault="00740A5D" w:rsidP="00740A5D">
      <w:pPr>
        <w:pStyle w:val="ConsPlusNormal"/>
        <w:ind w:firstLine="567"/>
        <w:jc w:val="both"/>
        <w:rPr>
          <w:szCs w:val="28"/>
        </w:rPr>
      </w:pPr>
      <w:r w:rsidRPr="001A3BA1">
        <w:rPr>
          <w:szCs w:val="28"/>
        </w:rPr>
        <w:t>2) выездное обследование.</w:t>
      </w:r>
    </w:p>
    <w:p w:rsidR="00740A5D" w:rsidRPr="001A3BA1" w:rsidRDefault="00740A5D" w:rsidP="00740A5D">
      <w:pPr>
        <w:pStyle w:val="ConsPlusNormal"/>
        <w:ind w:firstLine="567"/>
        <w:jc w:val="both"/>
        <w:rPr>
          <w:szCs w:val="28"/>
        </w:rPr>
      </w:pPr>
      <w:r w:rsidRPr="001A3BA1">
        <w:rPr>
          <w:szCs w:val="28"/>
        </w:rPr>
        <w:t xml:space="preserve">Порядок проведения контрольных мероприятий без взаимодействия с контролируемым лицом предусмотрен </w:t>
      </w:r>
      <w:hyperlink r:id="rId14">
        <w:r w:rsidRPr="001A3BA1">
          <w:rPr>
            <w:szCs w:val="28"/>
          </w:rPr>
          <w:t>статьями 74</w:t>
        </w:r>
      </w:hyperlink>
      <w:r w:rsidRPr="001A3BA1">
        <w:rPr>
          <w:szCs w:val="28"/>
        </w:rPr>
        <w:t xml:space="preserve">, </w:t>
      </w:r>
      <w:hyperlink r:id="rId15">
        <w:r w:rsidRPr="001A3BA1">
          <w:rPr>
            <w:szCs w:val="28"/>
          </w:rPr>
          <w:t>75</w:t>
        </w:r>
      </w:hyperlink>
      <w:r w:rsidRPr="001A3BA1">
        <w:rPr>
          <w:szCs w:val="28"/>
        </w:rPr>
        <w:t xml:space="preserve"> Федерального закона «О государственном контроле (надзоре) и муниципальном контроле в Российской Федерации».</w:t>
      </w:r>
    </w:p>
    <w:p w:rsidR="00740A5D" w:rsidRPr="001A3BA1" w:rsidRDefault="00740A5D" w:rsidP="00740A5D">
      <w:pPr>
        <w:pStyle w:val="ConsPlusNormal"/>
        <w:ind w:firstLine="567"/>
        <w:jc w:val="both"/>
        <w:rPr>
          <w:szCs w:val="28"/>
        </w:rPr>
      </w:pPr>
      <w:r w:rsidRPr="001A3BA1">
        <w:rPr>
          <w:szCs w:val="28"/>
        </w:rPr>
        <w:t xml:space="preserve">Контрольные мероприятия без взаимодействия с контролируемым лицом проводятся должностными лицами </w:t>
      </w:r>
      <w:r>
        <w:rPr>
          <w:szCs w:val="28"/>
        </w:rPr>
        <w:t>Администрации</w:t>
      </w:r>
      <w:r w:rsidRPr="001A3BA1">
        <w:rPr>
          <w:szCs w:val="28"/>
        </w:rPr>
        <w:t xml:space="preserve"> на основании заданий, подписанных </w:t>
      </w:r>
      <w:r>
        <w:rPr>
          <w:szCs w:val="28"/>
        </w:rPr>
        <w:t>Главой муниципального образования</w:t>
      </w:r>
      <w:r w:rsidRPr="001A3BA1">
        <w:rPr>
          <w:szCs w:val="28"/>
        </w:rPr>
        <w:t>.</w:t>
      </w:r>
    </w:p>
    <w:p w:rsidR="00ED4A00" w:rsidRPr="001A3BA1" w:rsidRDefault="00A635F1" w:rsidP="00ED4A00">
      <w:pPr>
        <w:pStyle w:val="a6"/>
        <w:ind w:left="0" w:firstLine="567"/>
        <w:jc w:val="both"/>
        <w:rPr>
          <w:rFonts w:ascii="Times New Roman" w:hAnsi="Times New Roman"/>
          <w:sz w:val="28"/>
          <w:szCs w:val="28"/>
        </w:rPr>
      </w:pPr>
      <w:r w:rsidRPr="00ED4A00">
        <w:rPr>
          <w:rFonts w:ascii="Times New Roman" w:hAnsi="Times New Roman" w:cs="Times New Roman"/>
          <w:sz w:val="28"/>
          <w:szCs w:val="28"/>
        </w:rPr>
        <w:t>4.</w:t>
      </w:r>
      <w:r>
        <w:rPr>
          <w:szCs w:val="28"/>
        </w:rPr>
        <w:t xml:space="preserve"> </w:t>
      </w:r>
      <w:r w:rsidR="00ED4A00" w:rsidRPr="001A3BA1">
        <w:rPr>
          <w:rFonts w:ascii="Times New Roman" w:hAnsi="Times New Roman"/>
          <w:sz w:val="28"/>
          <w:szCs w:val="28"/>
        </w:rPr>
        <w:t>В ходе мероприятий по муниципальному контролю, проводимых при взаимодействии с контролируемым лицом, проводятся следующие контрольные мероприятия и контрольные действия:</w:t>
      </w:r>
    </w:p>
    <w:p w:rsidR="00ED4A00" w:rsidRPr="001A3BA1" w:rsidRDefault="00ED4A00" w:rsidP="00ED4A00">
      <w:pPr>
        <w:pStyle w:val="a6"/>
        <w:ind w:left="0" w:firstLine="567"/>
        <w:jc w:val="both"/>
        <w:rPr>
          <w:rFonts w:ascii="Times New Roman" w:hAnsi="Times New Roman"/>
          <w:sz w:val="28"/>
          <w:szCs w:val="28"/>
        </w:rPr>
      </w:pPr>
      <w:r w:rsidRPr="001A3BA1">
        <w:rPr>
          <w:rFonts w:ascii="Times New Roman" w:hAnsi="Times New Roman"/>
          <w:sz w:val="28"/>
          <w:szCs w:val="28"/>
        </w:rPr>
        <w:t>1) инспекционный визит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D4A00" w:rsidRPr="001A3BA1" w:rsidRDefault="00ED4A00" w:rsidP="00ED4A00">
      <w:pPr>
        <w:pStyle w:val="a6"/>
        <w:ind w:left="0" w:firstLine="567"/>
        <w:jc w:val="both"/>
        <w:rPr>
          <w:rFonts w:ascii="Times New Roman" w:hAnsi="Times New Roman"/>
          <w:sz w:val="28"/>
          <w:szCs w:val="28"/>
        </w:rPr>
      </w:pPr>
      <w:r w:rsidRPr="001A3BA1">
        <w:rPr>
          <w:rFonts w:ascii="Times New Roman" w:hAnsi="Times New Roman"/>
          <w:sz w:val="28"/>
          <w:szCs w:val="28"/>
        </w:rPr>
        <w:t>2) рейдовый осмотр (посредством осмотра, опроса, получения письменных объяснений, инструментального обследования,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D4A00" w:rsidRPr="001A3BA1" w:rsidRDefault="00ED4A00" w:rsidP="00ED4A00">
      <w:pPr>
        <w:pStyle w:val="a6"/>
        <w:ind w:left="0" w:firstLine="567"/>
        <w:jc w:val="both"/>
        <w:rPr>
          <w:rFonts w:ascii="Times New Roman" w:hAnsi="Times New Roman"/>
          <w:sz w:val="28"/>
          <w:szCs w:val="28"/>
        </w:rPr>
      </w:pPr>
      <w:bookmarkStart w:id="14" w:name="dst100625"/>
      <w:bookmarkEnd w:id="14"/>
      <w:r w:rsidRPr="001A3BA1">
        <w:rPr>
          <w:rFonts w:ascii="Times New Roman" w:hAnsi="Times New Roman"/>
          <w:sz w:val="28"/>
          <w:szCs w:val="28"/>
        </w:rPr>
        <w:t>3) документарная проверка (посредством получения письменных объяснений, истребования документов);</w:t>
      </w:r>
    </w:p>
    <w:p w:rsidR="00ED4A00" w:rsidRPr="001A3BA1" w:rsidRDefault="00ED4A00" w:rsidP="00ED4A00">
      <w:pPr>
        <w:pStyle w:val="a6"/>
        <w:ind w:left="0" w:firstLine="567"/>
        <w:jc w:val="both"/>
        <w:rPr>
          <w:rFonts w:ascii="Times New Roman" w:hAnsi="Times New Roman"/>
          <w:sz w:val="28"/>
          <w:szCs w:val="28"/>
        </w:rPr>
      </w:pPr>
      <w:bookmarkStart w:id="15" w:name="dst100626"/>
      <w:bookmarkEnd w:id="15"/>
      <w:r w:rsidRPr="001A3BA1">
        <w:rPr>
          <w:rFonts w:ascii="Times New Roman" w:hAnsi="Times New Roman"/>
          <w:sz w:val="28"/>
          <w:szCs w:val="28"/>
        </w:rPr>
        <w:t>4) выездная проверка (посредством осмотра, опроса, получения письменных объяснений, инструментального обследования, истребования документов).</w:t>
      </w:r>
    </w:p>
    <w:p w:rsidR="00F53261" w:rsidRPr="001A3BA1" w:rsidRDefault="00ED4A00" w:rsidP="00F53261">
      <w:pPr>
        <w:autoSpaceDE w:val="0"/>
        <w:autoSpaceDN w:val="0"/>
        <w:adjustRightInd w:val="0"/>
        <w:ind w:firstLine="567"/>
        <w:jc w:val="both"/>
        <w:rPr>
          <w:rFonts w:ascii="Times New Roman" w:hAnsi="Times New Roman"/>
          <w:sz w:val="28"/>
          <w:szCs w:val="28"/>
        </w:rPr>
      </w:pPr>
      <w:r w:rsidRPr="00F53261">
        <w:rPr>
          <w:rFonts w:ascii="Times New Roman" w:hAnsi="Times New Roman" w:cs="Times New Roman"/>
          <w:sz w:val="28"/>
          <w:szCs w:val="28"/>
        </w:rPr>
        <w:t>5.</w:t>
      </w:r>
      <w:r w:rsidRPr="00F53261">
        <w:rPr>
          <w:sz w:val="26"/>
          <w:szCs w:val="28"/>
        </w:rPr>
        <w:t xml:space="preserve"> </w:t>
      </w:r>
      <w:r w:rsidR="00F53261" w:rsidRPr="001A3BA1">
        <w:rPr>
          <w:rFonts w:ascii="Times New Roman" w:hAnsi="Times New Roman"/>
          <w:sz w:val="28"/>
          <w:szCs w:val="28"/>
        </w:rPr>
        <w:t xml:space="preserve">Контрольные мероприятия при взаимодействии с контролируемым лицом проводятся в форме внеплановых контрольных мероприятий по основаниям и в порядке, предусмотренном </w:t>
      </w:r>
      <w:hyperlink r:id="rId16" w:history="1">
        <w:r w:rsidR="00F53261" w:rsidRPr="001A3BA1">
          <w:rPr>
            <w:rFonts w:ascii="Times New Roman" w:hAnsi="Times New Roman"/>
            <w:sz w:val="28"/>
            <w:szCs w:val="28"/>
          </w:rPr>
          <w:t>главами 12</w:t>
        </w:r>
      </w:hyperlink>
      <w:r w:rsidR="00F53261" w:rsidRPr="001A3BA1">
        <w:rPr>
          <w:rFonts w:ascii="Times New Roman" w:hAnsi="Times New Roman"/>
          <w:sz w:val="28"/>
          <w:szCs w:val="28"/>
        </w:rPr>
        <w:t xml:space="preserve"> - </w:t>
      </w:r>
      <w:hyperlink r:id="rId17" w:history="1">
        <w:r w:rsidR="00F53261" w:rsidRPr="001A3BA1">
          <w:rPr>
            <w:rFonts w:ascii="Times New Roman" w:hAnsi="Times New Roman"/>
            <w:sz w:val="28"/>
            <w:szCs w:val="28"/>
          </w:rPr>
          <w:t>14</w:t>
        </w:r>
      </w:hyperlink>
      <w:r w:rsidR="00F53261" w:rsidRPr="001A3BA1">
        <w:rPr>
          <w:rFonts w:ascii="Times New Roman" w:hAnsi="Times New Roman"/>
          <w:sz w:val="28"/>
          <w:szCs w:val="28"/>
        </w:rPr>
        <w:t xml:space="preserve"> Федерального закона «О государственном контроле (надзоре) и муниципальном контроле в Российской Федерации».</w:t>
      </w:r>
    </w:p>
    <w:p w:rsidR="00F53261" w:rsidRPr="001A3BA1" w:rsidRDefault="00F53261" w:rsidP="00F53261">
      <w:pPr>
        <w:pStyle w:val="ConsPlusNormal"/>
        <w:ind w:firstLine="567"/>
        <w:jc w:val="both"/>
        <w:rPr>
          <w:szCs w:val="28"/>
        </w:rPr>
      </w:pPr>
      <w:r w:rsidRPr="001A3BA1">
        <w:rPr>
          <w:szCs w:val="28"/>
        </w:rPr>
        <w:t>6. В целях снижения рисков причинения вреда (ущерба) на объектах контроля и оптимизации проведения контрольных мероприятий</w:t>
      </w:r>
      <w:r>
        <w:rPr>
          <w:szCs w:val="28"/>
        </w:rPr>
        <w:t>,</w:t>
      </w:r>
      <w:r w:rsidRPr="001A3BA1">
        <w:rPr>
          <w:szCs w:val="28"/>
        </w:rPr>
        <w:t xml:space="preserve"> </w:t>
      </w:r>
      <w:r>
        <w:rPr>
          <w:szCs w:val="28"/>
        </w:rPr>
        <w:t>контрольный орган</w:t>
      </w:r>
      <w:r w:rsidRPr="001A3BA1">
        <w:rPr>
          <w:szCs w:val="28"/>
        </w:rPr>
        <w:t xml:space="preserve">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F53261" w:rsidRPr="001A3BA1" w:rsidRDefault="00F53261" w:rsidP="00F53261">
      <w:pPr>
        <w:pStyle w:val="ConsPlusNormal"/>
        <w:ind w:firstLine="567"/>
        <w:jc w:val="both"/>
        <w:rPr>
          <w:szCs w:val="28"/>
        </w:rPr>
      </w:pPr>
      <w:r w:rsidRPr="001A3BA1">
        <w:rPr>
          <w:szCs w:val="28"/>
        </w:rPr>
        <w:lastRenderedPageBreak/>
        <w:t xml:space="preserve">Формы проверочных листов утверждаются </w:t>
      </w:r>
      <w:r>
        <w:rPr>
          <w:szCs w:val="28"/>
        </w:rPr>
        <w:t>постановлением Администрации муниципального образования Алапаевское</w:t>
      </w:r>
      <w:r w:rsidRPr="001A3BA1">
        <w:rPr>
          <w:szCs w:val="28"/>
        </w:rPr>
        <w:t xml:space="preserve"> в соответствии с требованиями постановления Правительства Российской Федерации.</w:t>
      </w:r>
    </w:p>
    <w:p w:rsidR="00F53261" w:rsidRDefault="00F53261" w:rsidP="00F53261">
      <w:pPr>
        <w:pStyle w:val="ConsPlusNormal"/>
        <w:ind w:firstLine="567"/>
        <w:jc w:val="both"/>
        <w:rPr>
          <w:szCs w:val="28"/>
        </w:rPr>
      </w:pPr>
      <w:r w:rsidRPr="001A3BA1">
        <w:rPr>
          <w:szCs w:val="28"/>
        </w:rPr>
        <w:t>Формы проверочных листов подлежат размещению на официальном сайте муниципального образования Алапаевское  в информационно-телекоммуникационной сети Интернет (</w:t>
      </w:r>
      <w:hyperlink r:id="rId18">
        <w:r w:rsidRPr="001A3BA1">
          <w:rPr>
            <w:szCs w:val="28"/>
          </w:rPr>
          <w:t>www.alapaevskoe.ru</w:t>
        </w:r>
      </w:hyperlink>
      <w:r w:rsidRPr="001A3BA1">
        <w:rPr>
          <w:szCs w:val="28"/>
        </w:rPr>
        <w:t>) и внесению в единый реестр видов муниципального контроля.</w:t>
      </w:r>
    </w:p>
    <w:p w:rsidR="00F53261" w:rsidRPr="001A3BA1" w:rsidRDefault="00F53261" w:rsidP="00F53261">
      <w:pPr>
        <w:pStyle w:val="a6"/>
        <w:ind w:left="0" w:firstLine="567"/>
        <w:jc w:val="both"/>
        <w:rPr>
          <w:rFonts w:ascii="Times New Roman" w:hAnsi="Times New Roman"/>
          <w:sz w:val="28"/>
          <w:szCs w:val="28"/>
        </w:rPr>
      </w:pPr>
      <w:r w:rsidRPr="00F53261">
        <w:rPr>
          <w:rFonts w:ascii="Times New Roman" w:hAnsi="Times New Roman" w:cs="Times New Roman"/>
          <w:sz w:val="28"/>
          <w:szCs w:val="28"/>
        </w:rPr>
        <w:t>7.</w:t>
      </w:r>
      <w:r w:rsidRPr="00F53261">
        <w:rPr>
          <w:sz w:val="28"/>
          <w:szCs w:val="28"/>
        </w:rPr>
        <w:t xml:space="preserve"> </w:t>
      </w:r>
      <w:r w:rsidRPr="001A3BA1">
        <w:rPr>
          <w:rFonts w:ascii="Times New Roman" w:hAnsi="Times New Roman"/>
          <w:sz w:val="28"/>
          <w:szCs w:val="28"/>
        </w:rPr>
        <w:t>Права и обязанности контролируемых лиц, возникающие в связи с организацией и осуществлением муниципального контроля, устанавливаются Федеральным законом «О государственном контроле (надзоре) и муниципальном контроле в Российской Федерации».</w:t>
      </w:r>
    </w:p>
    <w:p w:rsidR="00F53261" w:rsidRDefault="00F53261" w:rsidP="00F53261">
      <w:pPr>
        <w:pStyle w:val="a6"/>
        <w:ind w:left="0" w:firstLine="567"/>
        <w:jc w:val="both"/>
        <w:rPr>
          <w:rFonts w:ascii="Times New Roman" w:hAnsi="Times New Roman"/>
          <w:sz w:val="28"/>
          <w:szCs w:val="28"/>
        </w:rPr>
      </w:pPr>
      <w:r w:rsidRPr="001A3BA1">
        <w:rPr>
          <w:rFonts w:ascii="Times New Roman" w:hAnsi="Times New Roman"/>
          <w:sz w:val="28"/>
          <w:szCs w:val="28"/>
        </w:rPr>
        <w:t>8.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Федеральным законом «О государственном контроле (надзоре) и муниципальном контроле в Российской Федерации».</w:t>
      </w:r>
    </w:p>
    <w:p w:rsidR="003521F9" w:rsidRPr="001A3BA1" w:rsidRDefault="00F53261" w:rsidP="003521F9">
      <w:pPr>
        <w:pStyle w:val="a6"/>
        <w:ind w:left="0" w:firstLine="567"/>
        <w:jc w:val="both"/>
        <w:rPr>
          <w:rFonts w:ascii="Times New Roman" w:hAnsi="Times New Roman"/>
          <w:sz w:val="28"/>
          <w:szCs w:val="28"/>
        </w:rPr>
      </w:pPr>
      <w:r>
        <w:rPr>
          <w:rFonts w:ascii="Times New Roman" w:hAnsi="Times New Roman"/>
          <w:sz w:val="28"/>
          <w:szCs w:val="28"/>
        </w:rPr>
        <w:t xml:space="preserve">9. </w:t>
      </w:r>
      <w:r w:rsidR="003521F9" w:rsidRPr="001A3BA1">
        <w:rPr>
          <w:rFonts w:ascii="Times New Roman" w:hAnsi="Times New Roman"/>
          <w:sz w:val="28"/>
          <w:szCs w:val="28"/>
        </w:rPr>
        <w:t xml:space="preserve">По итогам рассмотрения сведений о причинении вреда (ущерба) или об угрозе причинения вреда (ущерба) охраняемым законом ценностям должностное лицо направляет </w:t>
      </w:r>
      <w:r w:rsidR="003521F9">
        <w:rPr>
          <w:rFonts w:ascii="Times New Roman" w:hAnsi="Times New Roman"/>
          <w:sz w:val="28"/>
          <w:szCs w:val="28"/>
        </w:rPr>
        <w:t>Главе муниципального образования</w:t>
      </w:r>
      <w:r w:rsidR="003521F9" w:rsidRPr="001A3BA1">
        <w:rPr>
          <w:rFonts w:ascii="Times New Roman" w:hAnsi="Times New Roman"/>
          <w:sz w:val="28"/>
          <w:szCs w:val="28"/>
        </w:rPr>
        <w:t>:</w:t>
      </w:r>
    </w:p>
    <w:p w:rsidR="003521F9" w:rsidRPr="001A3BA1" w:rsidRDefault="003521F9" w:rsidP="003521F9">
      <w:pPr>
        <w:pStyle w:val="a6"/>
        <w:ind w:left="0" w:firstLine="567"/>
        <w:jc w:val="both"/>
        <w:rPr>
          <w:rFonts w:ascii="Times New Roman" w:hAnsi="Times New Roman"/>
          <w:sz w:val="28"/>
          <w:szCs w:val="28"/>
        </w:rPr>
      </w:pPr>
      <w:bookmarkStart w:id="16" w:name="dst100661"/>
      <w:bookmarkEnd w:id="16"/>
      <w:r w:rsidRPr="001A3BA1">
        <w:rPr>
          <w:rFonts w:ascii="Times New Roman" w:hAnsi="Times New Roman"/>
          <w:sz w:val="28"/>
          <w:szCs w:val="28"/>
        </w:rPr>
        <w:t>1)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земельного законодательства - мотивированное представление о проведении контрольного мероприятия;</w:t>
      </w:r>
    </w:p>
    <w:p w:rsidR="003521F9" w:rsidRPr="001A3BA1" w:rsidRDefault="003521F9" w:rsidP="003521F9">
      <w:pPr>
        <w:pStyle w:val="a6"/>
        <w:ind w:left="0" w:firstLine="567"/>
        <w:jc w:val="both"/>
        <w:rPr>
          <w:rFonts w:ascii="Times New Roman" w:hAnsi="Times New Roman"/>
          <w:sz w:val="28"/>
          <w:szCs w:val="28"/>
        </w:rPr>
      </w:pPr>
      <w:bookmarkStart w:id="17" w:name="dst100662"/>
      <w:bookmarkEnd w:id="17"/>
      <w:r w:rsidRPr="001A3BA1">
        <w:rPr>
          <w:rFonts w:ascii="Times New Roman" w:hAnsi="Times New Roman"/>
          <w:sz w:val="28"/>
          <w:szCs w:val="28"/>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 мотивированное представление о направлении предостережения о недопустимости нарушения обязательных требований;</w:t>
      </w:r>
    </w:p>
    <w:p w:rsidR="003521F9" w:rsidRDefault="003521F9" w:rsidP="003521F9">
      <w:pPr>
        <w:pStyle w:val="a6"/>
        <w:ind w:left="0" w:firstLine="567"/>
        <w:jc w:val="both"/>
        <w:rPr>
          <w:rFonts w:ascii="Times New Roman" w:hAnsi="Times New Roman"/>
          <w:sz w:val="28"/>
          <w:szCs w:val="28"/>
        </w:rPr>
      </w:pPr>
      <w:bookmarkStart w:id="18" w:name="dst100663"/>
      <w:bookmarkEnd w:id="18"/>
      <w:r w:rsidRPr="001A3BA1">
        <w:rPr>
          <w:rFonts w:ascii="Times New Roman" w:hAnsi="Times New Roman"/>
          <w:sz w:val="28"/>
          <w:szCs w:val="28"/>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должностными лицами </w:t>
      </w:r>
      <w:r>
        <w:rPr>
          <w:rFonts w:ascii="Times New Roman" w:hAnsi="Times New Roman"/>
          <w:sz w:val="28"/>
          <w:szCs w:val="28"/>
        </w:rPr>
        <w:t>Администрации</w:t>
      </w:r>
      <w:r w:rsidRPr="001A3BA1">
        <w:rPr>
          <w:rFonts w:ascii="Times New Roman" w:hAnsi="Times New Roman"/>
          <w:sz w:val="28"/>
          <w:szCs w:val="28"/>
        </w:rPr>
        <w:t xml:space="preserve"> в порядке, установленном Федеральным </w:t>
      </w:r>
      <w:hyperlink r:id="rId19" w:history="1">
        <w:r w:rsidRPr="001A3BA1">
          <w:rPr>
            <w:rFonts w:ascii="Times New Roman" w:hAnsi="Times New Roman"/>
            <w:sz w:val="28"/>
            <w:szCs w:val="28"/>
          </w:rPr>
          <w:t>законом</w:t>
        </w:r>
      </w:hyperlink>
      <w:r w:rsidRPr="001A3BA1">
        <w:rPr>
          <w:rFonts w:ascii="Times New Roman" w:hAnsi="Times New Roman"/>
          <w:sz w:val="28"/>
          <w:szCs w:val="28"/>
        </w:rPr>
        <w:t xml:space="preserve"> «О порядке рассмотрения обращений граждан Российской Федерации».</w:t>
      </w:r>
    </w:p>
    <w:p w:rsidR="000F5EC2" w:rsidRPr="001A3BA1" w:rsidRDefault="003521F9" w:rsidP="000F5EC2">
      <w:pPr>
        <w:pStyle w:val="a6"/>
        <w:ind w:left="0" w:firstLine="567"/>
        <w:jc w:val="both"/>
        <w:rPr>
          <w:rFonts w:ascii="Times New Roman" w:hAnsi="Times New Roman"/>
          <w:sz w:val="28"/>
          <w:szCs w:val="28"/>
        </w:rPr>
      </w:pPr>
      <w:r>
        <w:rPr>
          <w:rFonts w:ascii="Times New Roman" w:hAnsi="Times New Roman"/>
          <w:sz w:val="28"/>
          <w:szCs w:val="28"/>
        </w:rPr>
        <w:t xml:space="preserve">10. </w:t>
      </w:r>
      <w:r w:rsidR="000F5EC2" w:rsidRPr="001A3BA1">
        <w:rPr>
          <w:rFonts w:ascii="Times New Roman" w:hAnsi="Times New Roman"/>
          <w:sz w:val="28"/>
          <w:szCs w:val="28"/>
        </w:rPr>
        <w:t xml:space="preserve">Контрольные мероприятия, предусматривающие взаимодействие с контролируемым лицом, в том числе документарная проверка, проводятся на основании решения </w:t>
      </w:r>
      <w:r w:rsidR="000F5EC2">
        <w:rPr>
          <w:rFonts w:ascii="Times New Roman" w:hAnsi="Times New Roman"/>
          <w:sz w:val="28"/>
          <w:szCs w:val="28"/>
        </w:rPr>
        <w:t>Главы муниципального образования</w:t>
      </w:r>
      <w:r w:rsidR="000F5EC2" w:rsidRPr="001A3BA1">
        <w:rPr>
          <w:rFonts w:ascii="Times New Roman" w:hAnsi="Times New Roman"/>
          <w:sz w:val="28"/>
          <w:szCs w:val="28"/>
        </w:rPr>
        <w:t xml:space="preserve"> (далее </w:t>
      </w:r>
      <w:r w:rsidR="000F5EC2">
        <w:rPr>
          <w:rFonts w:ascii="Times New Roman" w:hAnsi="Times New Roman"/>
          <w:sz w:val="28"/>
          <w:szCs w:val="28"/>
        </w:rPr>
        <w:t>–</w:t>
      </w:r>
      <w:r w:rsidR="000F5EC2" w:rsidRPr="001A3BA1">
        <w:rPr>
          <w:rFonts w:ascii="Times New Roman" w:hAnsi="Times New Roman"/>
          <w:sz w:val="28"/>
          <w:szCs w:val="28"/>
        </w:rPr>
        <w:t xml:space="preserve"> решение), в котором указывается:</w:t>
      </w:r>
    </w:p>
    <w:p w:rsidR="000F5EC2" w:rsidRPr="001A3BA1" w:rsidRDefault="000F5EC2" w:rsidP="000F5EC2">
      <w:pPr>
        <w:pStyle w:val="a6"/>
        <w:ind w:left="0" w:firstLine="567"/>
        <w:jc w:val="both"/>
        <w:rPr>
          <w:rFonts w:ascii="Times New Roman" w:hAnsi="Times New Roman"/>
          <w:sz w:val="28"/>
          <w:szCs w:val="28"/>
        </w:rPr>
      </w:pPr>
      <w:bookmarkStart w:id="19" w:name="dst100684"/>
      <w:bookmarkEnd w:id="19"/>
      <w:r w:rsidRPr="001A3BA1">
        <w:rPr>
          <w:rFonts w:ascii="Times New Roman" w:hAnsi="Times New Roman"/>
          <w:sz w:val="28"/>
          <w:szCs w:val="28"/>
        </w:rPr>
        <w:t>1) дата, время и место принятия решения;</w:t>
      </w:r>
    </w:p>
    <w:p w:rsidR="000F5EC2" w:rsidRPr="001A3BA1" w:rsidRDefault="000F5EC2" w:rsidP="000F5EC2">
      <w:pPr>
        <w:pStyle w:val="a6"/>
        <w:ind w:left="0" w:firstLine="567"/>
        <w:jc w:val="both"/>
        <w:rPr>
          <w:rFonts w:ascii="Times New Roman" w:hAnsi="Times New Roman"/>
          <w:sz w:val="28"/>
          <w:szCs w:val="28"/>
        </w:rPr>
      </w:pPr>
      <w:bookmarkStart w:id="20" w:name="dst100685"/>
      <w:bookmarkEnd w:id="20"/>
      <w:r w:rsidRPr="001A3BA1">
        <w:rPr>
          <w:rFonts w:ascii="Times New Roman" w:hAnsi="Times New Roman"/>
          <w:sz w:val="28"/>
          <w:szCs w:val="28"/>
        </w:rPr>
        <w:t>2) кем принято решение;</w:t>
      </w:r>
    </w:p>
    <w:p w:rsidR="000F5EC2" w:rsidRPr="001A3BA1" w:rsidRDefault="000F5EC2" w:rsidP="000F5EC2">
      <w:pPr>
        <w:pStyle w:val="a6"/>
        <w:ind w:left="0" w:firstLine="567"/>
        <w:jc w:val="both"/>
        <w:rPr>
          <w:rFonts w:ascii="Times New Roman" w:hAnsi="Times New Roman"/>
          <w:sz w:val="28"/>
          <w:szCs w:val="28"/>
        </w:rPr>
      </w:pPr>
      <w:bookmarkStart w:id="21" w:name="dst100686"/>
      <w:bookmarkEnd w:id="21"/>
      <w:r w:rsidRPr="001A3BA1">
        <w:rPr>
          <w:rFonts w:ascii="Times New Roman" w:hAnsi="Times New Roman"/>
          <w:sz w:val="28"/>
          <w:szCs w:val="28"/>
        </w:rPr>
        <w:t>3) основание проведения контрольного мероприятия;</w:t>
      </w:r>
    </w:p>
    <w:p w:rsidR="000F5EC2" w:rsidRPr="001A3BA1" w:rsidRDefault="000F5EC2" w:rsidP="000F5EC2">
      <w:pPr>
        <w:pStyle w:val="a6"/>
        <w:ind w:left="0" w:firstLine="567"/>
        <w:jc w:val="both"/>
        <w:rPr>
          <w:rFonts w:ascii="Times New Roman" w:hAnsi="Times New Roman"/>
          <w:sz w:val="28"/>
          <w:szCs w:val="28"/>
        </w:rPr>
      </w:pPr>
      <w:bookmarkStart w:id="22" w:name="dst100687"/>
      <w:bookmarkEnd w:id="22"/>
      <w:r w:rsidRPr="001A3BA1">
        <w:rPr>
          <w:rFonts w:ascii="Times New Roman" w:hAnsi="Times New Roman"/>
          <w:sz w:val="28"/>
          <w:szCs w:val="28"/>
        </w:rPr>
        <w:lastRenderedPageBreak/>
        <w:t>4) вид контроля;</w:t>
      </w:r>
    </w:p>
    <w:p w:rsidR="000F5EC2" w:rsidRPr="001A3BA1" w:rsidRDefault="000F5EC2" w:rsidP="000F5EC2">
      <w:pPr>
        <w:pStyle w:val="a6"/>
        <w:ind w:left="0" w:firstLine="567"/>
        <w:jc w:val="both"/>
        <w:rPr>
          <w:rFonts w:ascii="Times New Roman" w:hAnsi="Times New Roman"/>
          <w:sz w:val="28"/>
          <w:szCs w:val="28"/>
        </w:rPr>
      </w:pPr>
      <w:bookmarkStart w:id="23" w:name="dst100688"/>
      <w:bookmarkEnd w:id="23"/>
      <w:r w:rsidRPr="001A3BA1">
        <w:rPr>
          <w:rFonts w:ascii="Times New Roman" w:hAnsi="Times New Roman"/>
          <w:sz w:val="28"/>
          <w:szCs w:val="28"/>
        </w:rPr>
        <w:t xml:space="preserve">5) фамилии, имена, отчества (при наличии), должность должностного (должностных) лица (лиц) </w:t>
      </w:r>
      <w:r>
        <w:rPr>
          <w:rFonts w:ascii="Times New Roman" w:hAnsi="Times New Roman"/>
          <w:sz w:val="28"/>
          <w:szCs w:val="28"/>
        </w:rPr>
        <w:t>Администрации</w:t>
      </w:r>
      <w:r w:rsidRPr="001A3BA1">
        <w:rPr>
          <w:rFonts w:ascii="Times New Roman" w:hAnsi="Times New Roman"/>
          <w:sz w:val="28"/>
          <w:szCs w:val="28"/>
        </w:rPr>
        <w:t>,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0F5EC2" w:rsidRPr="001A3BA1" w:rsidRDefault="000F5EC2" w:rsidP="000F5EC2">
      <w:pPr>
        <w:pStyle w:val="a6"/>
        <w:ind w:left="0" w:firstLine="567"/>
        <w:jc w:val="both"/>
        <w:rPr>
          <w:rFonts w:ascii="Times New Roman" w:hAnsi="Times New Roman"/>
          <w:sz w:val="28"/>
          <w:szCs w:val="28"/>
        </w:rPr>
      </w:pPr>
      <w:bookmarkStart w:id="24" w:name="dst100689"/>
      <w:bookmarkEnd w:id="24"/>
      <w:r w:rsidRPr="001A3BA1">
        <w:rPr>
          <w:rFonts w:ascii="Times New Roman" w:hAnsi="Times New Roman"/>
          <w:sz w:val="28"/>
          <w:szCs w:val="28"/>
        </w:rPr>
        <w:t>6) объект контроля, в отношении которого проводится контрольное мероприятие;</w:t>
      </w:r>
    </w:p>
    <w:p w:rsidR="000F5EC2" w:rsidRPr="001A3BA1" w:rsidRDefault="000F5EC2" w:rsidP="000F5EC2">
      <w:pPr>
        <w:pStyle w:val="a6"/>
        <w:ind w:left="0" w:firstLine="567"/>
        <w:jc w:val="both"/>
        <w:rPr>
          <w:rFonts w:ascii="Times New Roman" w:hAnsi="Times New Roman"/>
          <w:sz w:val="28"/>
          <w:szCs w:val="28"/>
        </w:rPr>
      </w:pPr>
      <w:r w:rsidRPr="001A3BA1">
        <w:rPr>
          <w:rFonts w:ascii="Times New Roman" w:hAnsi="Times New Roman"/>
          <w:sz w:val="28"/>
          <w:szCs w:val="28"/>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0F5EC2" w:rsidRPr="001A3BA1" w:rsidRDefault="000F5EC2" w:rsidP="000F5EC2">
      <w:pPr>
        <w:pStyle w:val="a6"/>
        <w:ind w:left="0" w:firstLine="567"/>
        <w:jc w:val="both"/>
        <w:rPr>
          <w:rFonts w:ascii="Times New Roman" w:hAnsi="Times New Roman"/>
          <w:sz w:val="28"/>
          <w:szCs w:val="28"/>
        </w:rPr>
      </w:pPr>
      <w:bookmarkStart w:id="25" w:name="dst100691"/>
      <w:bookmarkStart w:id="26" w:name="dst100690"/>
      <w:bookmarkEnd w:id="25"/>
      <w:bookmarkEnd w:id="26"/>
      <w:r w:rsidRPr="001A3BA1">
        <w:rPr>
          <w:rFonts w:ascii="Times New Roman" w:hAnsi="Times New Roman"/>
          <w:sz w:val="28"/>
          <w:szCs w:val="28"/>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0F5EC2" w:rsidRPr="000F5EC2" w:rsidRDefault="000F5EC2" w:rsidP="000F5EC2">
      <w:pPr>
        <w:pStyle w:val="a6"/>
        <w:ind w:left="0" w:firstLine="567"/>
        <w:jc w:val="both"/>
        <w:rPr>
          <w:rFonts w:ascii="Times New Roman" w:hAnsi="Times New Roman"/>
          <w:sz w:val="28"/>
          <w:szCs w:val="28"/>
        </w:rPr>
      </w:pPr>
      <w:bookmarkStart w:id="27" w:name="dst100692"/>
      <w:bookmarkEnd w:id="27"/>
      <w:r w:rsidRPr="000F5EC2">
        <w:rPr>
          <w:rFonts w:ascii="Times New Roman" w:hAnsi="Times New Roman"/>
          <w:sz w:val="28"/>
          <w:szCs w:val="28"/>
        </w:rPr>
        <w:t>9) вид контрольного мероприятия;</w:t>
      </w:r>
    </w:p>
    <w:p w:rsidR="000F5EC2" w:rsidRPr="001A3BA1" w:rsidRDefault="000F5EC2" w:rsidP="000F5EC2">
      <w:pPr>
        <w:pStyle w:val="a6"/>
        <w:ind w:left="0" w:firstLine="567"/>
        <w:jc w:val="both"/>
        <w:rPr>
          <w:rFonts w:ascii="Times New Roman" w:hAnsi="Times New Roman"/>
          <w:sz w:val="28"/>
          <w:szCs w:val="28"/>
        </w:rPr>
      </w:pPr>
      <w:bookmarkStart w:id="28" w:name="dst100693"/>
      <w:bookmarkEnd w:id="28"/>
      <w:r>
        <w:rPr>
          <w:rFonts w:ascii="Times New Roman" w:hAnsi="Times New Roman"/>
          <w:sz w:val="28"/>
          <w:szCs w:val="28"/>
        </w:rPr>
        <w:t>10</w:t>
      </w:r>
      <w:r w:rsidRPr="001A3BA1">
        <w:rPr>
          <w:rFonts w:ascii="Times New Roman" w:hAnsi="Times New Roman"/>
          <w:sz w:val="28"/>
          <w:szCs w:val="28"/>
        </w:rPr>
        <w:t>) перечень контрольных действий, совершаемых в рамках контрольного мероприятия, предусматривающего взаимодействие с контролируемым лицом;</w:t>
      </w:r>
    </w:p>
    <w:p w:rsidR="000F5EC2" w:rsidRPr="001A3BA1" w:rsidRDefault="000F5EC2" w:rsidP="000F5EC2">
      <w:pPr>
        <w:pStyle w:val="a6"/>
        <w:ind w:left="0" w:firstLine="567"/>
        <w:jc w:val="both"/>
        <w:rPr>
          <w:rFonts w:ascii="Times New Roman" w:hAnsi="Times New Roman"/>
          <w:sz w:val="28"/>
          <w:szCs w:val="28"/>
        </w:rPr>
      </w:pPr>
      <w:bookmarkStart w:id="29" w:name="dst100694"/>
      <w:bookmarkEnd w:id="29"/>
      <w:r>
        <w:rPr>
          <w:rFonts w:ascii="Times New Roman" w:hAnsi="Times New Roman"/>
          <w:sz w:val="28"/>
          <w:szCs w:val="28"/>
        </w:rPr>
        <w:t>11</w:t>
      </w:r>
      <w:r w:rsidRPr="001A3BA1">
        <w:rPr>
          <w:rFonts w:ascii="Times New Roman" w:hAnsi="Times New Roman"/>
          <w:sz w:val="28"/>
          <w:szCs w:val="28"/>
        </w:rPr>
        <w:t>) предмет контрольного мероприятия;</w:t>
      </w:r>
    </w:p>
    <w:p w:rsidR="000F5EC2" w:rsidRPr="001A3BA1" w:rsidRDefault="000F5EC2" w:rsidP="000F5EC2">
      <w:pPr>
        <w:pStyle w:val="a6"/>
        <w:ind w:left="0" w:firstLine="567"/>
        <w:jc w:val="both"/>
        <w:rPr>
          <w:rFonts w:ascii="Times New Roman" w:hAnsi="Times New Roman"/>
          <w:sz w:val="28"/>
          <w:szCs w:val="28"/>
        </w:rPr>
      </w:pPr>
      <w:bookmarkStart w:id="30" w:name="dst100695"/>
      <w:bookmarkStart w:id="31" w:name="dst100696"/>
      <w:bookmarkEnd w:id="30"/>
      <w:bookmarkEnd w:id="31"/>
      <w:r>
        <w:rPr>
          <w:rFonts w:ascii="Times New Roman" w:hAnsi="Times New Roman"/>
          <w:sz w:val="28"/>
          <w:szCs w:val="28"/>
        </w:rPr>
        <w:t>12</w:t>
      </w:r>
      <w:r w:rsidRPr="001A3BA1">
        <w:rPr>
          <w:rFonts w:ascii="Times New Roman" w:hAnsi="Times New Roman"/>
          <w:sz w:val="28"/>
          <w:szCs w:val="28"/>
        </w:rPr>
        <w:t xml:space="preserve">) дата проведения контрольного мероприятия, в том числе срок непосредственного взаимодействия с контролируемым лицом; </w:t>
      </w:r>
      <w:bookmarkStart w:id="32" w:name="dst100697"/>
      <w:bookmarkEnd w:id="32"/>
    </w:p>
    <w:p w:rsidR="000F5EC2" w:rsidRDefault="000F5EC2" w:rsidP="000F5EC2">
      <w:pPr>
        <w:pStyle w:val="a6"/>
        <w:ind w:left="0" w:firstLine="567"/>
        <w:jc w:val="both"/>
        <w:rPr>
          <w:rFonts w:ascii="Times New Roman" w:hAnsi="Times New Roman"/>
          <w:sz w:val="28"/>
          <w:szCs w:val="28"/>
        </w:rPr>
      </w:pPr>
      <w:r>
        <w:rPr>
          <w:rFonts w:ascii="Times New Roman" w:hAnsi="Times New Roman"/>
          <w:sz w:val="28"/>
          <w:szCs w:val="28"/>
        </w:rPr>
        <w:t>13</w:t>
      </w:r>
      <w:r w:rsidRPr="001A3BA1">
        <w:rPr>
          <w:rFonts w:ascii="Times New Roman" w:hAnsi="Times New Roman"/>
          <w:sz w:val="28"/>
          <w:szCs w:val="28"/>
        </w:rPr>
        <w:t>)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CC7E6C" w:rsidRPr="001A3BA1" w:rsidRDefault="000F5EC2" w:rsidP="00CC7E6C">
      <w:pPr>
        <w:pStyle w:val="ConsPlusNormal"/>
        <w:ind w:firstLine="567"/>
        <w:jc w:val="both"/>
        <w:rPr>
          <w:szCs w:val="28"/>
        </w:rPr>
      </w:pPr>
      <w:r>
        <w:rPr>
          <w:szCs w:val="28"/>
        </w:rPr>
        <w:t xml:space="preserve">11. </w:t>
      </w:r>
      <w:r w:rsidR="00CC7E6C" w:rsidRPr="001A3BA1">
        <w:rPr>
          <w:szCs w:val="28"/>
        </w:rPr>
        <w:t xml:space="preserve">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w:anchor="P193">
        <w:r w:rsidR="00CC7E6C" w:rsidRPr="001A3BA1">
          <w:rPr>
            <w:szCs w:val="28"/>
          </w:rPr>
          <w:t>пунктами 1</w:t>
        </w:r>
      </w:hyperlink>
      <w:r w:rsidR="00CC7E6C" w:rsidRPr="001A3BA1">
        <w:rPr>
          <w:szCs w:val="28"/>
        </w:rPr>
        <w:t xml:space="preserve">, </w:t>
      </w:r>
      <w:hyperlink w:anchor="P195">
        <w:r w:rsidR="00CC7E6C" w:rsidRPr="001A3BA1">
          <w:rPr>
            <w:szCs w:val="28"/>
          </w:rPr>
          <w:t>3</w:t>
        </w:r>
      </w:hyperlink>
      <w:r w:rsidR="00CC7E6C" w:rsidRPr="001A3BA1">
        <w:rPr>
          <w:szCs w:val="28"/>
        </w:rPr>
        <w:t xml:space="preserve"> - </w:t>
      </w:r>
      <w:hyperlink w:anchor="P198">
        <w:r w:rsidR="00CC7E6C" w:rsidRPr="001A3BA1">
          <w:rPr>
            <w:szCs w:val="28"/>
          </w:rPr>
          <w:t>9 части 1</w:t>
        </w:r>
      </w:hyperlink>
      <w:r w:rsidR="00CC7E6C" w:rsidRPr="001A3BA1">
        <w:rPr>
          <w:szCs w:val="28"/>
        </w:rPr>
        <w:t xml:space="preserve"> и частью 3 статьи 57 Федерального закона «О государственном контроле (надзоре) и муниципальном контроле в Российской Федерации».</w:t>
      </w:r>
    </w:p>
    <w:p w:rsidR="00266D68" w:rsidRPr="001A3BA1" w:rsidRDefault="00CC7E6C" w:rsidP="00266D68">
      <w:pPr>
        <w:pStyle w:val="a6"/>
        <w:ind w:left="0" w:firstLine="567"/>
        <w:jc w:val="both"/>
        <w:rPr>
          <w:rFonts w:ascii="Times New Roman" w:hAnsi="Times New Roman"/>
          <w:sz w:val="28"/>
          <w:szCs w:val="28"/>
        </w:rPr>
      </w:pPr>
      <w:r>
        <w:rPr>
          <w:rFonts w:ascii="Times New Roman" w:hAnsi="Times New Roman"/>
          <w:sz w:val="28"/>
          <w:szCs w:val="28"/>
        </w:rPr>
        <w:t xml:space="preserve">12. </w:t>
      </w:r>
      <w:r w:rsidR="00266D68" w:rsidRPr="001A3BA1">
        <w:rPr>
          <w:rFonts w:ascii="Times New Roman" w:hAnsi="Times New Roman"/>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 xml:space="preserve">В день подписания решения о проведении внепланового контрольного мероприятия в целях согласования его проведения с прокуратурой должностное лицо </w:t>
      </w:r>
      <w:r>
        <w:rPr>
          <w:rFonts w:ascii="Times New Roman" w:hAnsi="Times New Roman"/>
          <w:sz w:val="28"/>
          <w:szCs w:val="28"/>
        </w:rPr>
        <w:t>Администрации</w:t>
      </w:r>
      <w:r w:rsidRPr="001A3BA1">
        <w:rPr>
          <w:rFonts w:ascii="Times New Roman" w:hAnsi="Times New Roman"/>
          <w:sz w:val="28"/>
          <w:szCs w:val="28"/>
        </w:rPr>
        <w:t xml:space="preserve"> направляет в  органы прокуратуры сведения о внеплановом контрольном мероприятии с приложением копии решения и документов, содержащих сведения, послужившие основанием для его проведения, </w:t>
      </w:r>
      <w:bookmarkStart w:id="33" w:name="dst100745"/>
      <w:bookmarkStart w:id="34" w:name="dst100741"/>
      <w:bookmarkStart w:id="35" w:name="dst100736"/>
      <w:bookmarkStart w:id="36" w:name="dst100735"/>
      <w:bookmarkStart w:id="37" w:name="dst100734"/>
      <w:bookmarkEnd w:id="33"/>
      <w:bookmarkEnd w:id="34"/>
      <w:bookmarkEnd w:id="35"/>
      <w:bookmarkEnd w:id="36"/>
      <w:bookmarkEnd w:id="37"/>
      <w:r w:rsidRPr="001A3BA1">
        <w:rPr>
          <w:rFonts w:ascii="Times New Roman" w:hAnsi="Times New Roman"/>
          <w:sz w:val="28"/>
          <w:szCs w:val="28"/>
        </w:rPr>
        <w:t xml:space="preserve">посредством федеральной государственной информационной системы Единый реестр контрольных (надзорных) мероприятий (далее </w:t>
      </w:r>
      <w:r>
        <w:rPr>
          <w:rFonts w:ascii="Times New Roman" w:hAnsi="Times New Roman"/>
          <w:sz w:val="28"/>
          <w:szCs w:val="28"/>
        </w:rPr>
        <w:t>–</w:t>
      </w:r>
      <w:r w:rsidRPr="001A3BA1">
        <w:rPr>
          <w:rFonts w:ascii="Times New Roman" w:hAnsi="Times New Roman"/>
          <w:sz w:val="28"/>
          <w:szCs w:val="28"/>
        </w:rPr>
        <w:t xml:space="preserve"> Единый</w:t>
      </w:r>
      <w:r>
        <w:rPr>
          <w:rFonts w:ascii="Times New Roman" w:hAnsi="Times New Roman"/>
          <w:sz w:val="28"/>
          <w:szCs w:val="28"/>
        </w:rPr>
        <w:t xml:space="preserve"> </w:t>
      </w:r>
      <w:r w:rsidRPr="001A3BA1">
        <w:rPr>
          <w:rFonts w:ascii="Times New Roman" w:hAnsi="Times New Roman"/>
          <w:sz w:val="28"/>
          <w:szCs w:val="28"/>
        </w:rPr>
        <w:t xml:space="preserve">реестр контрольных (надзорных) мероприятий), за исключением направления сведений </w:t>
      </w:r>
      <w:r w:rsidRPr="001A3BA1">
        <w:rPr>
          <w:rFonts w:ascii="Times New Roman" w:hAnsi="Times New Roman"/>
          <w:sz w:val="28"/>
          <w:szCs w:val="28"/>
        </w:rPr>
        <w:lastRenderedPageBreak/>
        <w:t>и документов, содержащих государственную или иную охраняемую законом тайну.</w:t>
      </w:r>
    </w:p>
    <w:p w:rsidR="00266D68" w:rsidRPr="001A3BA1" w:rsidRDefault="00266D68" w:rsidP="00266D68">
      <w:pPr>
        <w:pStyle w:val="a6"/>
        <w:ind w:left="0" w:firstLine="567"/>
        <w:jc w:val="both"/>
        <w:rPr>
          <w:rFonts w:ascii="Times New Roman" w:hAnsi="Times New Roman"/>
          <w:sz w:val="28"/>
          <w:szCs w:val="28"/>
        </w:rPr>
      </w:pPr>
      <w:r>
        <w:rPr>
          <w:rFonts w:ascii="Times New Roman" w:hAnsi="Times New Roman"/>
          <w:sz w:val="28"/>
          <w:szCs w:val="28"/>
        </w:rPr>
        <w:t xml:space="preserve">13. </w:t>
      </w:r>
      <w:r w:rsidRPr="001A3BA1">
        <w:rPr>
          <w:rFonts w:ascii="Times New Roman" w:hAnsi="Times New Roman"/>
          <w:sz w:val="28"/>
          <w:szCs w:val="28"/>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w:t>
      </w:r>
      <w:r>
        <w:rPr>
          <w:rFonts w:ascii="Times New Roman" w:hAnsi="Times New Roman"/>
          <w:sz w:val="28"/>
          <w:szCs w:val="28"/>
        </w:rPr>
        <w:t>Администрации</w:t>
      </w:r>
      <w:r w:rsidRPr="001A3BA1">
        <w:rPr>
          <w:rFonts w:ascii="Times New Roman" w:hAnsi="Times New Roman"/>
          <w:sz w:val="28"/>
          <w:szCs w:val="28"/>
        </w:rPr>
        <w:t xml:space="preserve">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органов прокуратуры посредством направления в тот же срок документов, предусмотренных  абзацем 2 части 12 настоящего раздела. Уведомление контролируемого лица в этом случае может не проводится.</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 xml:space="preserve">14.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w:t>
      </w:r>
      <w:r>
        <w:rPr>
          <w:rFonts w:ascii="Times New Roman" w:hAnsi="Times New Roman"/>
          <w:sz w:val="28"/>
          <w:szCs w:val="28"/>
        </w:rPr>
        <w:t>Администрации</w:t>
      </w:r>
      <w:r w:rsidRPr="001A3BA1">
        <w:rPr>
          <w:rFonts w:ascii="Times New Roman" w:hAnsi="Times New Roman"/>
          <w:sz w:val="28"/>
          <w:szCs w:val="28"/>
        </w:rPr>
        <w:t xml:space="preserve"> предъявляются служебное удостоверение, заверенная печатью бумажная копия решения либо решение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 xml:space="preserve">15. Индивидуальный предприниматель, гражданин, являющиеся контролируемыми лицами, вправе представить в </w:t>
      </w:r>
      <w:r>
        <w:rPr>
          <w:rFonts w:ascii="Times New Roman" w:hAnsi="Times New Roman"/>
          <w:sz w:val="28"/>
          <w:szCs w:val="28"/>
        </w:rPr>
        <w:t>контрольный орган</w:t>
      </w:r>
      <w:r w:rsidRPr="001A3BA1">
        <w:rPr>
          <w:rFonts w:ascii="Times New Roman" w:hAnsi="Times New Roman"/>
          <w:sz w:val="28"/>
          <w:szCs w:val="28"/>
        </w:rPr>
        <w:t xml:space="preserve"> информацию о невозможности присутствия при проведении контрольного мероприятия в случае:</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 или работой;</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непреодолимой силы (катастрофы, аварии, несчастные случаи);</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временной нетрудоспособности на момент проведения контрольного мероприятия;</w:t>
      </w:r>
    </w:p>
    <w:p w:rsidR="00266D68" w:rsidRPr="001A3BA1" w:rsidRDefault="00266D68" w:rsidP="00266D68">
      <w:pPr>
        <w:pStyle w:val="a6"/>
        <w:widowControl/>
        <w:numPr>
          <w:ilvl w:val="0"/>
          <w:numId w:val="24"/>
        </w:numPr>
        <w:tabs>
          <w:tab w:val="left" w:pos="993"/>
        </w:tabs>
        <w:ind w:left="0" w:firstLine="567"/>
        <w:jc w:val="both"/>
        <w:rPr>
          <w:rFonts w:ascii="Times New Roman" w:hAnsi="Times New Roman"/>
          <w:sz w:val="28"/>
          <w:szCs w:val="28"/>
        </w:rPr>
      </w:pPr>
      <w:r w:rsidRPr="001A3BA1">
        <w:rPr>
          <w:rFonts w:ascii="Times New Roman" w:hAnsi="Times New Roman"/>
          <w:sz w:val="28"/>
          <w:szCs w:val="28"/>
        </w:rPr>
        <w:t xml:space="preserve">иных причин, признанных </w:t>
      </w:r>
      <w:r>
        <w:rPr>
          <w:rFonts w:ascii="Times New Roman" w:hAnsi="Times New Roman"/>
          <w:sz w:val="28"/>
          <w:szCs w:val="28"/>
        </w:rPr>
        <w:t>контрольным органом</w:t>
      </w:r>
      <w:r w:rsidRPr="001A3BA1">
        <w:rPr>
          <w:rFonts w:ascii="Times New Roman" w:hAnsi="Times New Roman"/>
          <w:sz w:val="28"/>
          <w:szCs w:val="28"/>
        </w:rPr>
        <w:t>, уважительными.</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В случаях, указанных в настоящей части,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срок до устранения причин, препятствующих присутствию при проведении контрольного мероприятия.</w:t>
      </w:r>
    </w:p>
    <w:p w:rsidR="00266D68" w:rsidRPr="001A3BA1"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16. 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266D68" w:rsidRPr="001A3BA1" w:rsidRDefault="00266D68" w:rsidP="00266D68">
      <w:pPr>
        <w:pStyle w:val="a6"/>
        <w:ind w:left="0" w:firstLine="567"/>
        <w:jc w:val="both"/>
        <w:rPr>
          <w:rFonts w:ascii="Times New Roman" w:hAnsi="Times New Roman"/>
          <w:sz w:val="28"/>
          <w:szCs w:val="28"/>
        </w:rPr>
      </w:pPr>
      <w:r>
        <w:rPr>
          <w:rFonts w:ascii="Times New Roman" w:hAnsi="Times New Roman"/>
          <w:sz w:val="28"/>
          <w:szCs w:val="28"/>
        </w:rPr>
        <w:t xml:space="preserve">17. </w:t>
      </w:r>
      <w:r w:rsidRPr="001A3BA1">
        <w:rPr>
          <w:rFonts w:ascii="Times New Roman" w:hAnsi="Times New Roman"/>
          <w:sz w:val="28"/>
          <w:szCs w:val="28"/>
        </w:rPr>
        <w:t xml:space="preserve">Информирование контролируемых лиц о совершаемых должностными лицами </w:t>
      </w:r>
      <w:r>
        <w:rPr>
          <w:rFonts w:ascii="Times New Roman" w:hAnsi="Times New Roman"/>
          <w:sz w:val="28"/>
          <w:szCs w:val="28"/>
        </w:rPr>
        <w:t>Администрации</w:t>
      </w:r>
      <w:r w:rsidRPr="001A3BA1">
        <w:rPr>
          <w:rFonts w:ascii="Times New Roman" w:hAnsi="Times New Roman"/>
          <w:sz w:val="28"/>
          <w:szCs w:val="28"/>
        </w:rPr>
        <w:t xml:space="preserve"> действиях и принимаемых решениях осуществляется посредством размещения сведений об указанных действиях и решениях в </w:t>
      </w:r>
      <w:r w:rsidRPr="001A3BA1">
        <w:rPr>
          <w:rFonts w:ascii="Times New Roman" w:hAnsi="Times New Roman"/>
          <w:sz w:val="28"/>
          <w:szCs w:val="28"/>
        </w:rPr>
        <w:lastRenderedPageBreak/>
        <w:t>Едином реестре контрольных (надзорных) мероприятий, а также посредством связи.</w:t>
      </w:r>
    </w:p>
    <w:p w:rsidR="00266D68" w:rsidRDefault="00266D68" w:rsidP="00266D68">
      <w:pPr>
        <w:pStyle w:val="a6"/>
        <w:ind w:left="0" w:firstLine="567"/>
        <w:jc w:val="both"/>
        <w:rPr>
          <w:rFonts w:ascii="Times New Roman" w:hAnsi="Times New Roman"/>
          <w:sz w:val="28"/>
          <w:szCs w:val="28"/>
        </w:rPr>
      </w:pPr>
      <w:r w:rsidRPr="001A3BA1">
        <w:rPr>
          <w:rFonts w:ascii="Times New Roman" w:hAnsi="Times New Roman"/>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w:t>
      </w:r>
      <w:r>
        <w:rPr>
          <w:rFonts w:ascii="Times New Roman" w:hAnsi="Times New Roman"/>
          <w:sz w:val="28"/>
          <w:szCs w:val="28"/>
        </w:rPr>
        <w:t>Администрации</w:t>
      </w:r>
      <w:r w:rsidRPr="001A3BA1">
        <w:rPr>
          <w:rFonts w:ascii="Times New Roman" w:hAnsi="Times New Roman"/>
          <w:sz w:val="28"/>
          <w:szCs w:val="28"/>
        </w:rPr>
        <w:t xml:space="preserve"> действиях и принимаемых решениях путем направления ему документов на бумажном носителе в случае направления им в адрес </w:t>
      </w:r>
      <w:r>
        <w:rPr>
          <w:rFonts w:ascii="Times New Roman" w:hAnsi="Times New Roman"/>
          <w:sz w:val="28"/>
          <w:szCs w:val="28"/>
        </w:rPr>
        <w:t>контрольного органа</w:t>
      </w:r>
      <w:r w:rsidRPr="001A3BA1">
        <w:rPr>
          <w:rFonts w:ascii="Times New Roman" w:hAnsi="Times New Roman"/>
          <w:sz w:val="28"/>
          <w:szCs w:val="28"/>
        </w:rPr>
        <w:t xml:space="preserve"> уведомления о необходимости получения документов на бумажном носителе либо отсутствия у Управления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w:t>
      </w:r>
      <w:r>
        <w:rPr>
          <w:rFonts w:ascii="Times New Roman" w:hAnsi="Times New Roman"/>
          <w:sz w:val="28"/>
          <w:szCs w:val="28"/>
        </w:rPr>
        <w:t xml:space="preserve">контрольному органу </w:t>
      </w:r>
      <w:r w:rsidRPr="001A3BA1">
        <w:rPr>
          <w:rFonts w:ascii="Times New Roman" w:hAnsi="Times New Roman"/>
          <w:sz w:val="28"/>
          <w:szCs w:val="28"/>
        </w:rPr>
        <w:t>документы на бумажном носителе.</w:t>
      </w:r>
    </w:p>
    <w:p w:rsidR="00AE02C2" w:rsidRPr="001A3BA1" w:rsidRDefault="002F4803" w:rsidP="00AE02C2">
      <w:pPr>
        <w:pStyle w:val="ConsPlusNormal"/>
        <w:ind w:firstLine="567"/>
        <w:jc w:val="both"/>
        <w:rPr>
          <w:szCs w:val="28"/>
        </w:rPr>
      </w:pPr>
      <w:r>
        <w:rPr>
          <w:szCs w:val="28"/>
        </w:rPr>
        <w:t xml:space="preserve">18. </w:t>
      </w:r>
      <w:r w:rsidR="00AE02C2" w:rsidRPr="001A3BA1">
        <w:rPr>
          <w:szCs w:val="28"/>
        </w:rPr>
        <w:t>Должностное лицо Управления при проведении контрольного или профилактического мероприятия, для фиксации нарушений обязательных требований, в пределах своей компетенции имеет право пользоваться средствами аудио- и видеозаписи, фотоаппаратами, осуществлять аудиозапись, фото- и видеосъемку кроме объектов и документов, отнесенных к государственной и иной охраняемой законом тайне.</w:t>
      </w:r>
    </w:p>
    <w:p w:rsidR="00AE02C2" w:rsidRPr="001A3BA1" w:rsidRDefault="00AE02C2" w:rsidP="00AE02C2">
      <w:pPr>
        <w:pStyle w:val="ConsPlusNormal"/>
        <w:ind w:firstLine="567"/>
        <w:jc w:val="both"/>
        <w:rPr>
          <w:szCs w:val="28"/>
        </w:rPr>
      </w:pPr>
      <w:r w:rsidRPr="001A3BA1">
        <w:rPr>
          <w:szCs w:val="28"/>
        </w:rPr>
        <w:t>Об использовании фотосъемки, аудио- и видеозаписи, геодезических и картометрических измерений должностное лицо Управления сообщает контролируемому лицу (представителю контролируемого лица).</w:t>
      </w:r>
    </w:p>
    <w:p w:rsidR="00AE02C2" w:rsidRPr="001A3BA1" w:rsidRDefault="00AE02C2" w:rsidP="00AE02C2">
      <w:pPr>
        <w:pStyle w:val="ConsPlusNormal"/>
        <w:ind w:firstLine="567"/>
        <w:jc w:val="both"/>
        <w:rPr>
          <w:szCs w:val="28"/>
        </w:rPr>
      </w:pPr>
      <w:r w:rsidRPr="001A3BA1">
        <w:rPr>
          <w:szCs w:val="28"/>
        </w:rPr>
        <w:t>Фотосъемка, аудио- и видеозапись осуществляются в следующем порядке:</w:t>
      </w:r>
    </w:p>
    <w:p w:rsidR="00AE02C2" w:rsidRPr="001A3BA1" w:rsidRDefault="00AE02C2" w:rsidP="00AE02C2">
      <w:pPr>
        <w:pStyle w:val="ConsPlusNormal"/>
        <w:ind w:firstLine="567"/>
        <w:jc w:val="both"/>
        <w:rPr>
          <w:szCs w:val="28"/>
        </w:rPr>
      </w:pPr>
      <w:r w:rsidRPr="001A3BA1">
        <w:rPr>
          <w:szCs w:val="28"/>
        </w:rPr>
        <w:t>1) для фиксации хода и результатов контрольного мероприятия осуществляются ориентирующая, обзорная, узловая и детальная фотосъемка и видеозапись;</w:t>
      </w:r>
    </w:p>
    <w:p w:rsidR="00AE02C2" w:rsidRPr="001A3BA1" w:rsidRDefault="00AE02C2" w:rsidP="00AE02C2">
      <w:pPr>
        <w:pStyle w:val="ConsPlusNormal"/>
        <w:ind w:firstLine="567"/>
        <w:jc w:val="both"/>
        <w:rPr>
          <w:szCs w:val="28"/>
        </w:rPr>
      </w:pPr>
      <w:r w:rsidRPr="001A3BA1">
        <w:rPr>
          <w:szCs w:val="28"/>
        </w:rPr>
        <w:t>2) фотосъемка, аудио- и видеофиксация проводятся должностным лицом Управления, назначенным ответственным за проведение контрольного мероприятия, посредством использования видеорегистраторов, беспилотных летательных аппаратов, фотоаппаратов, диктофонов, видеокамер, а также мобильных устройств (телефоны, смартфоны, планшеты);</w:t>
      </w:r>
    </w:p>
    <w:p w:rsidR="00AE02C2" w:rsidRPr="001A3BA1" w:rsidRDefault="00AE02C2" w:rsidP="00AE02C2">
      <w:pPr>
        <w:pStyle w:val="ConsPlusNormal"/>
        <w:ind w:firstLine="567"/>
        <w:jc w:val="both"/>
        <w:rPr>
          <w:szCs w:val="28"/>
        </w:rPr>
      </w:pPr>
      <w:r w:rsidRPr="001A3BA1">
        <w:rPr>
          <w:szCs w:val="28"/>
        </w:rPr>
        <w:t>3)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w:t>
      </w:r>
    </w:p>
    <w:p w:rsidR="00AE02C2" w:rsidRPr="001A3BA1" w:rsidRDefault="00AE02C2" w:rsidP="00AE02C2">
      <w:pPr>
        <w:pStyle w:val="ConsPlusNormal"/>
        <w:ind w:firstLine="567"/>
        <w:jc w:val="both"/>
        <w:rPr>
          <w:szCs w:val="28"/>
        </w:rPr>
      </w:pPr>
      <w:r w:rsidRPr="001A3BA1">
        <w:rPr>
          <w:szCs w:val="28"/>
        </w:rPr>
        <w:t>4) оборудование, используемое для проведения фото- и видеофиксации, должно иметь техническую возможность отображения на фотоснимках и видеозаписи текущей даты и времени, а также сохранения данных о месте съемки (координат);</w:t>
      </w:r>
    </w:p>
    <w:p w:rsidR="00AE02C2" w:rsidRPr="001A3BA1" w:rsidRDefault="00AE02C2" w:rsidP="00AE02C2">
      <w:pPr>
        <w:pStyle w:val="ConsPlusNormal"/>
        <w:ind w:firstLine="567"/>
        <w:jc w:val="both"/>
        <w:rPr>
          <w:szCs w:val="28"/>
        </w:rPr>
      </w:pPr>
      <w:r w:rsidRPr="001A3BA1">
        <w:rPr>
          <w:szCs w:val="28"/>
        </w:rPr>
        <w:t>5) аудиозапись ведет должностное лицо, назначенное ответственным за проведение контрольного мероприятия должностным лицом.</w:t>
      </w:r>
    </w:p>
    <w:p w:rsidR="00AE02C2" w:rsidRPr="001A3BA1" w:rsidRDefault="00AE02C2" w:rsidP="00AE02C2">
      <w:pPr>
        <w:pStyle w:val="ConsPlusNormal"/>
        <w:ind w:firstLine="567"/>
        <w:jc w:val="both"/>
        <w:rPr>
          <w:szCs w:val="28"/>
        </w:rPr>
      </w:pPr>
      <w:r w:rsidRPr="001A3BA1">
        <w:rPr>
          <w:szCs w:val="28"/>
        </w:rPr>
        <w:t>При проведении фото- и видеофиксации должны соблюдаться следующие требования:</w:t>
      </w:r>
    </w:p>
    <w:p w:rsidR="00AE02C2" w:rsidRPr="001A3BA1" w:rsidRDefault="00AE02C2" w:rsidP="00AE02C2">
      <w:pPr>
        <w:pStyle w:val="ConsPlusNormal"/>
        <w:ind w:firstLine="567"/>
        <w:jc w:val="both"/>
        <w:rPr>
          <w:szCs w:val="28"/>
        </w:rPr>
      </w:pPr>
      <w:r w:rsidRPr="001A3BA1">
        <w:rPr>
          <w:szCs w:val="28"/>
        </w:rPr>
        <w:lastRenderedPageBreak/>
        <w:t>1) применять приемы фиксации, при которых исключается возможность искажения свойств объекта контроля;</w:t>
      </w:r>
    </w:p>
    <w:p w:rsidR="00AE02C2" w:rsidRPr="001A3BA1" w:rsidRDefault="00AE02C2" w:rsidP="00AE02C2">
      <w:pPr>
        <w:pStyle w:val="ConsPlusNormal"/>
        <w:ind w:firstLine="567"/>
        <w:jc w:val="both"/>
        <w:rPr>
          <w:szCs w:val="28"/>
        </w:rPr>
      </w:pPr>
      <w:r w:rsidRPr="001A3BA1">
        <w:rPr>
          <w:szCs w:val="28"/>
        </w:rPr>
        <w:t>2) обеспечивать условия фиксации, при которых полученные фотоснимки, видеозапись максимально точно и полно отображают свойства объектов контроля;</w:t>
      </w:r>
    </w:p>
    <w:p w:rsidR="00AE02C2" w:rsidRPr="001A3BA1" w:rsidRDefault="00AE02C2" w:rsidP="00AE02C2">
      <w:pPr>
        <w:pStyle w:val="ConsPlusNormal"/>
        <w:ind w:firstLine="567"/>
        <w:jc w:val="both"/>
        <w:rPr>
          <w:szCs w:val="28"/>
        </w:rPr>
      </w:pPr>
      <w:r w:rsidRPr="001A3BA1">
        <w:rPr>
          <w:szCs w:val="28"/>
        </w:rPr>
        <w:t>3) информировать о проведении фотосъемки, аудио- и видеозаписи, геодезических и картометрических измерений и использованных для этих целей технических средствах и отражать в акте контрольного мероприятия, с указанием типа и марки оборудования, с помощью которого проводилась фиксация;</w:t>
      </w:r>
    </w:p>
    <w:p w:rsidR="00AE02C2" w:rsidRPr="001A3BA1" w:rsidRDefault="00AE02C2" w:rsidP="00AE02C2">
      <w:pPr>
        <w:pStyle w:val="ConsPlusNormal"/>
        <w:ind w:firstLine="567"/>
        <w:jc w:val="both"/>
        <w:rPr>
          <w:szCs w:val="28"/>
        </w:rPr>
      </w:pPr>
      <w:r w:rsidRPr="001A3BA1">
        <w:rPr>
          <w:szCs w:val="28"/>
        </w:rPr>
        <w:t>4) упаковывать материальный носитель видеозаписи, способом, обеспечивающим его сохранность, а также исключающим возможность его подмены без признаков повреждения упаковки, и прикладывать к акту контрольного мероприятия.</w:t>
      </w:r>
    </w:p>
    <w:p w:rsidR="00AE02C2" w:rsidRPr="001A3BA1" w:rsidRDefault="00AE02C2" w:rsidP="00AE02C2">
      <w:pPr>
        <w:pStyle w:val="ConsPlusNormal"/>
        <w:ind w:firstLine="567"/>
        <w:jc w:val="both"/>
        <w:rPr>
          <w:szCs w:val="28"/>
        </w:rPr>
      </w:pPr>
      <w:r w:rsidRPr="001A3BA1">
        <w:rPr>
          <w:szCs w:val="28"/>
        </w:rPr>
        <w:t xml:space="preserve">По ходатайству контролируемого лица или его представителя должностное лицо </w:t>
      </w:r>
      <w:r>
        <w:rPr>
          <w:szCs w:val="28"/>
        </w:rPr>
        <w:t>Администрации</w:t>
      </w:r>
      <w:r w:rsidRPr="001A3BA1">
        <w:rPr>
          <w:szCs w:val="28"/>
        </w:rPr>
        <w:t>, проводившее контрольное мероприятие, в течение 3 рабочих дней со дня поступления такого ходатайства изготавливает копию видеозаписи и на материальном носителе передает ее контролируемому лицу или его представителю.</w:t>
      </w:r>
    </w:p>
    <w:p w:rsidR="00AE02C2" w:rsidRPr="001A3BA1" w:rsidRDefault="00AE02C2" w:rsidP="00AE02C2">
      <w:pPr>
        <w:pStyle w:val="ConsPlusNormal"/>
        <w:ind w:firstLine="567"/>
        <w:jc w:val="both"/>
        <w:rPr>
          <w:szCs w:val="28"/>
        </w:rPr>
      </w:pPr>
      <w:r w:rsidRPr="001A3BA1">
        <w:rPr>
          <w:szCs w:val="28"/>
        </w:rPr>
        <w:t>Фото-, аудио- и видеоматериалы являются приложением к акту контрольного мероприятия.</w:t>
      </w:r>
    </w:p>
    <w:p w:rsidR="002F4803" w:rsidRPr="001A3BA1" w:rsidRDefault="002F4803" w:rsidP="00266D68">
      <w:pPr>
        <w:pStyle w:val="a6"/>
        <w:ind w:left="0" w:firstLine="567"/>
        <w:jc w:val="both"/>
        <w:rPr>
          <w:rFonts w:ascii="Times New Roman" w:hAnsi="Times New Roman"/>
          <w:sz w:val="28"/>
          <w:szCs w:val="28"/>
        </w:rPr>
      </w:pPr>
    </w:p>
    <w:p w:rsidR="009949C3" w:rsidRPr="001A3BA1" w:rsidRDefault="009949C3" w:rsidP="009949C3">
      <w:pPr>
        <w:autoSpaceDE w:val="0"/>
        <w:autoSpaceDN w:val="0"/>
        <w:adjustRightInd w:val="0"/>
        <w:ind w:firstLine="567"/>
        <w:contextualSpacing/>
        <w:jc w:val="center"/>
        <w:outlineLvl w:val="1"/>
        <w:rPr>
          <w:rFonts w:ascii="Times New Roman" w:hAnsi="Times New Roman"/>
          <w:b/>
          <w:sz w:val="28"/>
          <w:szCs w:val="28"/>
        </w:rPr>
      </w:pPr>
      <w:r w:rsidRPr="001A3BA1">
        <w:rPr>
          <w:rFonts w:ascii="Times New Roman" w:eastAsia="Times New Roman" w:hAnsi="Times New Roman"/>
          <w:b/>
          <w:sz w:val="28"/>
          <w:szCs w:val="28"/>
        </w:rPr>
        <w:t xml:space="preserve">Раздел 6. </w:t>
      </w:r>
      <w:r w:rsidRPr="001A3BA1">
        <w:rPr>
          <w:rFonts w:ascii="Times New Roman" w:hAnsi="Times New Roman"/>
          <w:b/>
          <w:sz w:val="28"/>
          <w:szCs w:val="28"/>
        </w:rPr>
        <w:t>РЕЗУЛЬТАТЫ КОНТРОЛЬНЫХ МЕРОПРИЯТИЙ И РЕШЕНИЯ, ПРИНИМАЕМЫЕ ПО РЕЗУЛЬТАТАМ КОНТРОЛЬНЫХ МЕРОПРИЯТИЙ</w:t>
      </w:r>
    </w:p>
    <w:p w:rsidR="000F5EC2" w:rsidRDefault="000F5EC2" w:rsidP="000F5EC2">
      <w:pPr>
        <w:pStyle w:val="a6"/>
        <w:ind w:left="0" w:firstLine="567"/>
        <w:jc w:val="both"/>
        <w:rPr>
          <w:rFonts w:ascii="Times New Roman" w:hAnsi="Times New Roman"/>
          <w:sz w:val="28"/>
          <w:szCs w:val="28"/>
        </w:rPr>
      </w:pPr>
    </w:p>
    <w:p w:rsidR="00F2536F" w:rsidRPr="001A3BA1" w:rsidRDefault="00F2536F" w:rsidP="00F2536F">
      <w:pPr>
        <w:pStyle w:val="ConsPlusNormal"/>
        <w:numPr>
          <w:ilvl w:val="0"/>
          <w:numId w:val="26"/>
        </w:numPr>
        <w:ind w:left="0" w:firstLine="567"/>
        <w:jc w:val="both"/>
        <w:rPr>
          <w:szCs w:val="28"/>
        </w:rPr>
      </w:pPr>
      <w:r w:rsidRPr="001A3BA1">
        <w:rPr>
          <w:szCs w:val="28"/>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w:t>
      </w:r>
      <w:r>
        <w:rPr>
          <w:szCs w:val="28"/>
        </w:rPr>
        <w:t>–</w:t>
      </w:r>
      <w:r w:rsidRPr="001A3BA1">
        <w:rPr>
          <w:szCs w:val="28"/>
        </w:rPr>
        <w:t xml:space="preserve">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 установлено. В случае устранения выявленного нарушения до окончания проведения контрольного мероприятия,</w:t>
      </w:r>
      <w:r w:rsidRPr="001A3BA1">
        <w:rPr>
          <w:rFonts w:eastAsia="Calibri"/>
          <w:szCs w:val="28"/>
          <w:lang w:eastAsia="en-US"/>
        </w:rPr>
        <w:t xml:space="preserve"> </w:t>
      </w:r>
      <w:r w:rsidRPr="001A3BA1">
        <w:rPr>
          <w:szCs w:val="28"/>
        </w:rPr>
        <w:t>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r w:rsidRPr="001A3BA1">
        <w:rPr>
          <w:rFonts w:eastAsia="Calibri"/>
          <w:szCs w:val="28"/>
        </w:rPr>
        <w:t xml:space="preserve"> </w:t>
      </w:r>
      <w:r w:rsidRPr="001A3BA1">
        <w:rPr>
          <w:szCs w:val="28"/>
        </w:rPr>
        <w:t xml:space="preserve">Заполненные при проведении контрольного мероприятия проверочные листы должны быть приобщены к акту.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 </w:t>
      </w:r>
    </w:p>
    <w:p w:rsidR="00F2536F" w:rsidRPr="001A3BA1" w:rsidRDefault="00F2536F" w:rsidP="00F2536F">
      <w:pPr>
        <w:pStyle w:val="ConsPlusNormal"/>
        <w:numPr>
          <w:ilvl w:val="0"/>
          <w:numId w:val="26"/>
        </w:numPr>
        <w:ind w:left="0" w:firstLine="567"/>
        <w:jc w:val="both"/>
        <w:rPr>
          <w:szCs w:val="28"/>
        </w:rPr>
      </w:pPr>
      <w:r w:rsidRPr="001A3BA1">
        <w:rPr>
          <w:szCs w:val="28"/>
        </w:rPr>
        <w:t xml:space="preserve">Оформление акта производится должностным лицом </w:t>
      </w:r>
      <w:r>
        <w:rPr>
          <w:szCs w:val="28"/>
        </w:rPr>
        <w:t>Администрации</w:t>
      </w:r>
      <w:r w:rsidRPr="001A3BA1">
        <w:rPr>
          <w:szCs w:val="28"/>
        </w:rPr>
        <w:t xml:space="preserve">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w:t>
      </w:r>
      <w:r w:rsidRPr="001A3BA1">
        <w:rPr>
          <w:szCs w:val="28"/>
        </w:rPr>
        <w:lastRenderedPageBreak/>
        <w:t xml:space="preserve">проведения такого мероприятия невозможно по причинам, установленным Федеральным законом «О государственном контроле (надзоре) и муниципальном контроле в Российской Федерации», если иной порядок оформления акта не установлен Федеральным законом «О государственном контроле (надзоре) и муниципальном контроле в Российской Федерации» или Правительством Российской Федерации. </w:t>
      </w:r>
    </w:p>
    <w:p w:rsidR="005129B9" w:rsidRPr="001A3BA1" w:rsidRDefault="005129B9" w:rsidP="005129B9">
      <w:pPr>
        <w:pStyle w:val="ConsPlusNormal"/>
        <w:numPr>
          <w:ilvl w:val="0"/>
          <w:numId w:val="26"/>
        </w:numPr>
        <w:ind w:left="0" w:firstLine="567"/>
        <w:jc w:val="both"/>
        <w:rPr>
          <w:szCs w:val="28"/>
        </w:rPr>
      </w:pPr>
      <w:r w:rsidRPr="001A3BA1">
        <w:rPr>
          <w:szCs w:val="28"/>
        </w:rPr>
        <w:t xml:space="preserve">Акт контрольного мероприятия, проведение которого было согласовано органами прокуратуры, направляется должностным лицом </w:t>
      </w:r>
      <w:r>
        <w:rPr>
          <w:szCs w:val="28"/>
        </w:rPr>
        <w:t>Администрации</w:t>
      </w:r>
      <w:r w:rsidRPr="001A3BA1">
        <w:rPr>
          <w:szCs w:val="28"/>
        </w:rPr>
        <w:t xml:space="preserve"> в прокуратуру посредством Единого реестра контрольных (надзорных) мероприятий непосредственно после его оформления.</w:t>
      </w:r>
    </w:p>
    <w:p w:rsidR="005129B9" w:rsidRPr="001A3BA1" w:rsidRDefault="005129B9" w:rsidP="005129B9">
      <w:pPr>
        <w:pStyle w:val="ConsPlusNormal"/>
        <w:numPr>
          <w:ilvl w:val="0"/>
          <w:numId w:val="26"/>
        </w:numPr>
        <w:ind w:left="0" w:firstLine="567"/>
        <w:jc w:val="both"/>
        <w:rPr>
          <w:szCs w:val="28"/>
        </w:rPr>
      </w:pPr>
      <w:r w:rsidRPr="001A3BA1">
        <w:rPr>
          <w:szCs w:val="28"/>
        </w:rPr>
        <w:t xml:space="preserve">Контролируемое лицо или его представитель знакомится с содержанием акта на месте проведения контрольного мероприятия, за исключением случаев, предусмотренных Федеральным законом «О государственном контроле (надзоре) и муниципальном контроле в Российской Федерации». Акт документарной проверки направляется </w:t>
      </w:r>
      <w:r>
        <w:rPr>
          <w:szCs w:val="28"/>
        </w:rPr>
        <w:t>контрольным органом</w:t>
      </w:r>
      <w:r w:rsidRPr="001A3BA1">
        <w:rPr>
          <w:szCs w:val="28"/>
        </w:rPr>
        <w:t xml:space="preserve"> контролируемому лицу в установленном порядке.</w:t>
      </w:r>
    </w:p>
    <w:p w:rsidR="005129B9" w:rsidRPr="001A3BA1" w:rsidRDefault="005129B9" w:rsidP="005129B9">
      <w:pPr>
        <w:pStyle w:val="ConsPlusNormal"/>
        <w:numPr>
          <w:ilvl w:val="0"/>
          <w:numId w:val="26"/>
        </w:numPr>
        <w:ind w:left="0" w:firstLine="567"/>
        <w:jc w:val="both"/>
        <w:rPr>
          <w:szCs w:val="28"/>
        </w:rPr>
      </w:pPr>
      <w:r w:rsidRPr="001A3BA1">
        <w:rPr>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5129B9" w:rsidRPr="001A3BA1" w:rsidRDefault="005129B9" w:rsidP="005129B9">
      <w:pPr>
        <w:pStyle w:val="ConsPlusNormal"/>
        <w:numPr>
          <w:ilvl w:val="0"/>
          <w:numId w:val="26"/>
        </w:numPr>
        <w:ind w:left="0" w:firstLine="567"/>
        <w:jc w:val="both"/>
        <w:rPr>
          <w:szCs w:val="28"/>
        </w:rPr>
      </w:pPr>
      <w:r w:rsidRPr="001A3BA1">
        <w:rPr>
          <w:szCs w:val="28"/>
        </w:rPr>
        <w:t xml:space="preserve">В случае выявления при проведении контрольного мероприятия нарушений обязательных требований контролируемым лицом должностное лицо </w:t>
      </w:r>
      <w:r>
        <w:rPr>
          <w:szCs w:val="28"/>
        </w:rPr>
        <w:t>Администрации</w:t>
      </w:r>
      <w:r w:rsidRPr="001A3BA1">
        <w:rPr>
          <w:szCs w:val="28"/>
        </w:rPr>
        <w:t xml:space="preserve"> обязано:</w:t>
      </w:r>
    </w:p>
    <w:p w:rsidR="005129B9" w:rsidRPr="001A3BA1" w:rsidRDefault="005129B9" w:rsidP="005129B9">
      <w:pPr>
        <w:pStyle w:val="ConsPlusNormal"/>
        <w:ind w:firstLine="567"/>
        <w:jc w:val="both"/>
        <w:rPr>
          <w:szCs w:val="28"/>
        </w:rPr>
      </w:pPr>
      <w:r w:rsidRPr="001A3BA1">
        <w:rPr>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государственном контроле (надзоре) и муниципальном контроле в Российской Федерации»;</w:t>
      </w:r>
    </w:p>
    <w:p w:rsidR="005129B9" w:rsidRPr="001A3BA1" w:rsidRDefault="005129B9" w:rsidP="005129B9">
      <w:pPr>
        <w:pStyle w:val="ConsPlusNormal"/>
        <w:ind w:firstLine="567"/>
        <w:jc w:val="both"/>
        <w:rPr>
          <w:szCs w:val="28"/>
        </w:rPr>
      </w:pPr>
      <w:r w:rsidRPr="001A3BA1">
        <w:rPr>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5129B9" w:rsidRPr="001A3BA1" w:rsidRDefault="005129B9" w:rsidP="005129B9">
      <w:pPr>
        <w:pStyle w:val="ConsPlusNormal"/>
        <w:ind w:firstLine="567"/>
        <w:jc w:val="both"/>
        <w:rPr>
          <w:szCs w:val="28"/>
        </w:rPr>
      </w:pPr>
      <w:bookmarkStart w:id="38" w:name="P264"/>
      <w:bookmarkEnd w:id="38"/>
      <w:r w:rsidRPr="001A3BA1">
        <w:rPr>
          <w:szCs w:val="28"/>
        </w:rPr>
        <w:t xml:space="preserve">3)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w:t>
      </w:r>
      <w:r w:rsidRPr="001A3BA1">
        <w:rPr>
          <w:szCs w:val="28"/>
        </w:rPr>
        <w:lastRenderedPageBreak/>
        <w:t>установленной законом ответственности;</w:t>
      </w:r>
    </w:p>
    <w:p w:rsidR="005129B9" w:rsidRPr="001A3BA1" w:rsidRDefault="005129B9" w:rsidP="005129B9">
      <w:pPr>
        <w:pStyle w:val="ConsPlusNormal"/>
        <w:ind w:firstLine="567"/>
        <w:jc w:val="both"/>
        <w:rPr>
          <w:szCs w:val="28"/>
        </w:rPr>
      </w:pPr>
      <w:r w:rsidRPr="001A3BA1">
        <w:rPr>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5129B9" w:rsidRPr="001A3BA1" w:rsidRDefault="005129B9" w:rsidP="005129B9">
      <w:pPr>
        <w:pStyle w:val="ConsPlusNormal"/>
        <w:ind w:firstLine="567"/>
        <w:jc w:val="both"/>
        <w:rPr>
          <w:szCs w:val="28"/>
        </w:rPr>
      </w:pPr>
      <w:r w:rsidRPr="001A3BA1">
        <w:rPr>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129B9" w:rsidRPr="001A3BA1" w:rsidRDefault="005129B9" w:rsidP="005129B9">
      <w:pPr>
        <w:pStyle w:val="ConsPlusNormal"/>
        <w:ind w:firstLine="567"/>
        <w:jc w:val="both"/>
        <w:rPr>
          <w:szCs w:val="28"/>
        </w:rPr>
      </w:pPr>
      <w:r w:rsidRPr="001A3BA1">
        <w:rPr>
          <w:szCs w:val="28"/>
        </w:rPr>
        <w:t xml:space="preserve">7. В случае своевременного и полного исполнения предписания об устранении нарушений обязательных требований, выданного контролируемому лицу, предусмотренные </w:t>
      </w:r>
      <w:hyperlink w:anchor="P264">
        <w:r w:rsidRPr="001A3BA1">
          <w:rPr>
            <w:szCs w:val="28"/>
          </w:rPr>
          <w:t>пунктом 3 части 6</w:t>
        </w:r>
      </w:hyperlink>
      <w:r w:rsidRPr="001A3BA1">
        <w:rPr>
          <w:szCs w:val="28"/>
        </w:rPr>
        <w:t xml:space="preserve"> настоящей статьи меры по привлечению виновных лиц к административной ответственности, не применяются.</w:t>
      </w:r>
    </w:p>
    <w:p w:rsidR="009949C3" w:rsidRPr="001A3BA1" w:rsidRDefault="009949C3" w:rsidP="005129B9">
      <w:pPr>
        <w:pStyle w:val="a6"/>
        <w:ind w:left="0" w:firstLine="567"/>
        <w:jc w:val="both"/>
        <w:rPr>
          <w:rFonts w:ascii="Times New Roman" w:hAnsi="Times New Roman"/>
          <w:sz w:val="28"/>
          <w:szCs w:val="28"/>
        </w:rPr>
      </w:pPr>
    </w:p>
    <w:p w:rsidR="00C73AFA" w:rsidRPr="001A3BA1" w:rsidRDefault="00C73AFA" w:rsidP="00C73AFA">
      <w:pPr>
        <w:pStyle w:val="ConsPlusTitle"/>
        <w:ind w:firstLine="567"/>
        <w:jc w:val="center"/>
        <w:outlineLvl w:val="1"/>
        <w:rPr>
          <w:rFonts w:ascii="Times New Roman" w:hAnsi="Times New Roman" w:cs="Times New Roman"/>
          <w:sz w:val="28"/>
          <w:szCs w:val="28"/>
        </w:rPr>
      </w:pPr>
      <w:r w:rsidRPr="001A3BA1">
        <w:rPr>
          <w:rFonts w:ascii="Times New Roman" w:hAnsi="Times New Roman" w:cs="Times New Roman"/>
          <w:sz w:val="28"/>
          <w:szCs w:val="28"/>
        </w:rPr>
        <w:t>Раздел 7.</w:t>
      </w:r>
      <w:r w:rsidRPr="001A3BA1">
        <w:rPr>
          <w:rFonts w:ascii="Times New Roman" w:hAnsi="Times New Roman" w:cs="Times New Roman"/>
          <w:b w:val="0"/>
          <w:sz w:val="28"/>
          <w:szCs w:val="28"/>
        </w:rPr>
        <w:t xml:space="preserve">  </w:t>
      </w:r>
      <w:r w:rsidRPr="001A3BA1">
        <w:rPr>
          <w:rFonts w:ascii="Times New Roman" w:hAnsi="Times New Roman" w:cs="Times New Roman"/>
          <w:sz w:val="28"/>
          <w:szCs w:val="28"/>
        </w:rPr>
        <w:t xml:space="preserve">ДОСУДЕБНОЕ ОБЖАЛОВАНИЕ РЕШЕНИЙ </w:t>
      </w:r>
      <w:r w:rsidR="00001656">
        <w:rPr>
          <w:rFonts w:ascii="Times New Roman" w:hAnsi="Times New Roman" w:cs="Times New Roman"/>
          <w:sz w:val="28"/>
          <w:szCs w:val="28"/>
        </w:rPr>
        <w:t>КОНТРОЛЬНОГО ОРГАНА</w:t>
      </w:r>
      <w:r w:rsidRPr="001A3BA1">
        <w:rPr>
          <w:rFonts w:ascii="Times New Roman" w:hAnsi="Times New Roman" w:cs="Times New Roman"/>
          <w:sz w:val="28"/>
          <w:szCs w:val="28"/>
        </w:rPr>
        <w:t>, ДЕЙСТВИЙ (БЕЗДЕЙСТВИЯ) ЕГО ДОЛЖНОСТНЫХ ЛИЦ</w:t>
      </w:r>
    </w:p>
    <w:p w:rsidR="00C73AFA" w:rsidRPr="001A3BA1" w:rsidRDefault="00C73AFA" w:rsidP="00C73AFA">
      <w:pPr>
        <w:autoSpaceDE w:val="0"/>
        <w:ind w:firstLine="567"/>
        <w:jc w:val="both"/>
        <w:rPr>
          <w:rFonts w:ascii="Times New Roman" w:hAnsi="Times New Roman"/>
          <w:b/>
          <w:sz w:val="28"/>
          <w:szCs w:val="28"/>
        </w:rPr>
      </w:pPr>
    </w:p>
    <w:p w:rsidR="00C73AFA" w:rsidRPr="001A3BA1" w:rsidRDefault="00C73AFA" w:rsidP="00C73AFA">
      <w:pPr>
        <w:pStyle w:val="aa"/>
        <w:ind w:firstLine="567"/>
        <w:jc w:val="both"/>
        <w:rPr>
          <w:sz w:val="28"/>
          <w:szCs w:val="28"/>
        </w:rPr>
      </w:pPr>
      <w:r w:rsidRPr="001A3BA1">
        <w:rPr>
          <w:sz w:val="28"/>
          <w:szCs w:val="28"/>
        </w:rPr>
        <w:t xml:space="preserve">1. Досудебное обжалование решений </w:t>
      </w:r>
      <w:r w:rsidR="0077066E">
        <w:rPr>
          <w:sz w:val="28"/>
          <w:szCs w:val="28"/>
        </w:rPr>
        <w:t>контрольного органа</w:t>
      </w:r>
      <w:r w:rsidRPr="001A3BA1">
        <w:rPr>
          <w:sz w:val="28"/>
          <w:szCs w:val="28"/>
        </w:rPr>
        <w:t>, действий (бездействия) их должностных лиц осуществляется в соответствии с главой 9 Федерального закона «О государственном контроле (надзоре) и муниципальном контроле в Российской Федерации».</w:t>
      </w:r>
    </w:p>
    <w:p w:rsidR="00C73AFA" w:rsidRPr="001A3BA1" w:rsidRDefault="00C73AFA" w:rsidP="00C73AFA">
      <w:pPr>
        <w:pStyle w:val="aa"/>
        <w:ind w:firstLine="567"/>
        <w:jc w:val="both"/>
        <w:rPr>
          <w:sz w:val="28"/>
          <w:szCs w:val="28"/>
        </w:rPr>
      </w:pPr>
      <w:r w:rsidRPr="001A3BA1">
        <w:rPr>
          <w:sz w:val="28"/>
          <w:szCs w:val="28"/>
        </w:rPr>
        <w:t>2.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C73AFA" w:rsidRPr="001A3BA1" w:rsidRDefault="00C73AFA" w:rsidP="00C73AFA">
      <w:pPr>
        <w:pStyle w:val="aa"/>
        <w:ind w:firstLine="567"/>
        <w:jc w:val="both"/>
        <w:rPr>
          <w:sz w:val="28"/>
          <w:szCs w:val="28"/>
        </w:rPr>
      </w:pPr>
      <w:r w:rsidRPr="001A3BA1">
        <w:rPr>
          <w:sz w:val="28"/>
          <w:szCs w:val="28"/>
        </w:rPr>
        <w:t xml:space="preserve">1) решений о проведении контрольных мероприятий и обязательных профилактических визитов; </w:t>
      </w:r>
    </w:p>
    <w:p w:rsidR="00C73AFA" w:rsidRPr="001A3BA1" w:rsidRDefault="00C73AFA" w:rsidP="00C73AFA">
      <w:pPr>
        <w:pStyle w:val="aa"/>
        <w:ind w:firstLine="567"/>
        <w:jc w:val="both"/>
        <w:rPr>
          <w:sz w:val="28"/>
          <w:szCs w:val="28"/>
        </w:rPr>
      </w:pPr>
      <w:r w:rsidRPr="001A3BA1">
        <w:rPr>
          <w:sz w:val="28"/>
          <w:szCs w:val="28"/>
        </w:rPr>
        <w:t>2) актов контрольных мероприятий и обязательных профилактических визитов, предписаний об устранении выявленных нарушений;</w:t>
      </w:r>
    </w:p>
    <w:p w:rsidR="00C73AFA" w:rsidRPr="001A3BA1" w:rsidRDefault="00C73AFA" w:rsidP="00C73AFA">
      <w:pPr>
        <w:pStyle w:val="aa"/>
        <w:ind w:firstLine="567"/>
        <w:jc w:val="both"/>
        <w:rPr>
          <w:sz w:val="28"/>
          <w:szCs w:val="28"/>
        </w:rPr>
      </w:pPr>
      <w:r w:rsidRPr="001A3BA1">
        <w:rPr>
          <w:sz w:val="28"/>
          <w:szCs w:val="28"/>
        </w:rPr>
        <w:t>3) действий (бездействия) должностных лиц Управления в рамках контрольных мероприятий и обязательных профилактических визитов;</w:t>
      </w:r>
    </w:p>
    <w:p w:rsidR="00C73AFA" w:rsidRPr="001A3BA1" w:rsidRDefault="00C73AFA" w:rsidP="00C73AFA">
      <w:pPr>
        <w:pStyle w:val="aa"/>
        <w:ind w:firstLine="567"/>
        <w:jc w:val="both"/>
        <w:rPr>
          <w:sz w:val="28"/>
          <w:szCs w:val="28"/>
        </w:rPr>
      </w:pPr>
      <w:r w:rsidRPr="001A3BA1">
        <w:rPr>
          <w:sz w:val="28"/>
          <w:szCs w:val="28"/>
        </w:rPr>
        <w:t xml:space="preserve">4) решений об отнесении объектов контроля к соответствующей категории риска; </w:t>
      </w:r>
    </w:p>
    <w:p w:rsidR="00C73AFA" w:rsidRPr="001A3BA1" w:rsidRDefault="00C73AFA" w:rsidP="00C73AFA">
      <w:pPr>
        <w:pStyle w:val="aa"/>
        <w:ind w:firstLine="567"/>
        <w:jc w:val="both"/>
        <w:rPr>
          <w:sz w:val="28"/>
          <w:szCs w:val="28"/>
        </w:rPr>
      </w:pPr>
      <w:r w:rsidRPr="001A3BA1">
        <w:rPr>
          <w:sz w:val="28"/>
          <w:szCs w:val="28"/>
        </w:rPr>
        <w:t xml:space="preserve">5) решений об отказе в проведении обязательных профилактических визитов по заявлениям контролируемых лиц; </w:t>
      </w:r>
    </w:p>
    <w:p w:rsidR="00C73AFA" w:rsidRPr="001A3BA1" w:rsidRDefault="00C73AFA" w:rsidP="00C73AFA">
      <w:pPr>
        <w:pStyle w:val="aa"/>
        <w:ind w:firstLine="567"/>
        <w:jc w:val="both"/>
        <w:rPr>
          <w:sz w:val="28"/>
          <w:szCs w:val="28"/>
        </w:rPr>
      </w:pPr>
      <w:r w:rsidRPr="001A3BA1">
        <w:rPr>
          <w:sz w:val="28"/>
          <w:szCs w:val="28"/>
        </w:rPr>
        <w:t xml:space="preserve">6) иных решений, принимаемых </w:t>
      </w:r>
      <w:r w:rsidR="0077066E">
        <w:rPr>
          <w:sz w:val="28"/>
          <w:szCs w:val="28"/>
        </w:rPr>
        <w:t>контрольным органом</w:t>
      </w:r>
      <w:r w:rsidRPr="001A3BA1">
        <w:rPr>
          <w:sz w:val="28"/>
          <w:szCs w:val="28"/>
        </w:rPr>
        <w:t xml:space="preserve"> по итогам профилактических и (или) контрольных мероприятий, предусмотренных Федеральным законом «О государственном контроле (надзоре) и муниципальном контроле в Российской Федерации», в отношении контролируемых лиц или объектов контроля.</w:t>
      </w:r>
    </w:p>
    <w:p w:rsidR="00C73AFA" w:rsidRPr="001A3BA1" w:rsidRDefault="00C73AFA" w:rsidP="00C73AFA">
      <w:pPr>
        <w:pStyle w:val="aa"/>
        <w:ind w:firstLine="567"/>
        <w:jc w:val="both"/>
        <w:rPr>
          <w:sz w:val="28"/>
          <w:szCs w:val="28"/>
        </w:rPr>
      </w:pPr>
      <w:r w:rsidRPr="001A3BA1">
        <w:rPr>
          <w:sz w:val="28"/>
          <w:szCs w:val="28"/>
        </w:rPr>
        <w:lastRenderedPageBreak/>
        <w:t xml:space="preserve">3. Жалоба на решение </w:t>
      </w:r>
      <w:r w:rsidR="0077066E">
        <w:rPr>
          <w:sz w:val="28"/>
          <w:szCs w:val="28"/>
        </w:rPr>
        <w:t>контрольного органа</w:t>
      </w:r>
      <w:r w:rsidRPr="001A3BA1">
        <w:rPr>
          <w:sz w:val="28"/>
          <w:szCs w:val="28"/>
        </w:rPr>
        <w:t xml:space="preserve">, действия (бездействие) должностных лиц </w:t>
      </w:r>
      <w:r w:rsidR="0077066E">
        <w:rPr>
          <w:sz w:val="28"/>
          <w:szCs w:val="28"/>
        </w:rPr>
        <w:t>Администрации</w:t>
      </w:r>
      <w:r w:rsidRPr="001A3BA1">
        <w:rPr>
          <w:sz w:val="28"/>
          <w:szCs w:val="28"/>
        </w:rPr>
        <w:t xml:space="preserve"> рассматривается </w:t>
      </w:r>
      <w:r w:rsidR="0077066E">
        <w:rPr>
          <w:sz w:val="28"/>
          <w:szCs w:val="28"/>
        </w:rPr>
        <w:t>Главой муниципального образования</w:t>
      </w:r>
      <w:r w:rsidRPr="001A3BA1">
        <w:rPr>
          <w:sz w:val="28"/>
          <w:szCs w:val="28"/>
        </w:rPr>
        <w:t xml:space="preserve"> в порядке и в сроки, установленные Федеральным законом «О государственном контроле (надзоре) и муниципальном контроле в Российской Федерации».</w:t>
      </w:r>
    </w:p>
    <w:p w:rsidR="00C73AFA" w:rsidRPr="001A3BA1" w:rsidRDefault="00C73AFA" w:rsidP="00C73AFA">
      <w:pPr>
        <w:pStyle w:val="a6"/>
        <w:ind w:left="0" w:firstLine="567"/>
        <w:jc w:val="both"/>
        <w:rPr>
          <w:rFonts w:ascii="Times New Roman" w:hAnsi="Times New Roman"/>
          <w:sz w:val="28"/>
          <w:szCs w:val="28"/>
        </w:rPr>
      </w:pPr>
      <w:r w:rsidRPr="001A3BA1">
        <w:rPr>
          <w:rFonts w:ascii="Times New Roman" w:hAnsi="Times New Roman"/>
          <w:sz w:val="28"/>
          <w:szCs w:val="28"/>
        </w:rPr>
        <w:t xml:space="preserve">4. Жалоба, поданная в досудебном порядке на действия (бездействие) </w:t>
      </w:r>
      <w:r w:rsidR="0077066E">
        <w:rPr>
          <w:rFonts w:ascii="Times New Roman" w:hAnsi="Times New Roman"/>
          <w:sz w:val="28"/>
          <w:szCs w:val="28"/>
        </w:rPr>
        <w:t>Главы муниципального образования</w:t>
      </w:r>
      <w:r w:rsidRPr="001A3BA1">
        <w:rPr>
          <w:rFonts w:ascii="Times New Roman" w:hAnsi="Times New Roman"/>
          <w:sz w:val="28"/>
          <w:szCs w:val="28"/>
        </w:rPr>
        <w:t xml:space="preserve">, подлежит рассмотрению коллегиальным органом, созданным в </w:t>
      </w:r>
      <w:r>
        <w:rPr>
          <w:rFonts w:ascii="Times New Roman" w:hAnsi="Times New Roman"/>
          <w:sz w:val="28"/>
          <w:szCs w:val="28"/>
        </w:rPr>
        <w:t xml:space="preserve">Администрации муниципального образования Алапаевское </w:t>
      </w:r>
      <w:r w:rsidRPr="001A3BA1">
        <w:rPr>
          <w:rFonts w:ascii="Times New Roman" w:hAnsi="Times New Roman"/>
          <w:sz w:val="28"/>
          <w:szCs w:val="28"/>
        </w:rPr>
        <w:t>из числа ее должностных лиц.</w:t>
      </w:r>
    </w:p>
    <w:p w:rsidR="00C73AFA" w:rsidRPr="001A3BA1" w:rsidRDefault="00C73AFA" w:rsidP="00C73AFA">
      <w:pPr>
        <w:pStyle w:val="aa"/>
        <w:ind w:firstLine="567"/>
        <w:jc w:val="both"/>
        <w:rPr>
          <w:sz w:val="28"/>
          <w:szCs w:val="28"/>
        </w:rPr>
      </w:pPr>
      <w:bookmarkStart w:id="39" w:name="Par145"/>
      <w:bookmarkEnd w:id="39"/>
      <w:r w:rsidRPr="001A3BA1">
        <w:rPr>
          <w:sz w:val="28"/>
          <w:szCs w:val="28"/>
        </w:rPr>
        <w:t xml:space="preserve">5. Судебное обжалование решений </w:t>
      </w:r>
      <w:r w:rsidR="0077066E">
        <w:rPr>
          <w:sz w:val="28"/>
          <w:szCs w:val="28"/>
        </w:rPr>
        <w:t>контрольного органа</w:t>
      </w:r>
      <w:r w:rsidRPr="001A3BA1">
        <w:rPr>
          <w:sz w:val="28"/>
          <w:szCs w:val="28"/>
        </w:rPr>
        <w:t xml:space="preserve">, действий (бездействия) должностных лиц </w:t>
      </w:r>
      <w:r w:rsidR="0077066E">
        <w:rPr>
          <w:sz w:val="28"/>
          <w:szCs w:val="28"/>
        </w:rPr>
        <w:t>Администрации</w:t>
      </w:r>
      <w:r w:rsidRPr="001A3BA1">
        <w:rPr>
          <w:sz w:val="28"/>
          <w:szCs w:val="28"/>
        </w:rPr>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предпринимательскую деятельность.</w:t>
      </w:r>
    </w:p>
    <w:p w:rsidR="00C73AFA" w:rsidRPr="001A3BA1" w:rsidRDefault="00C73AFA" w:rsidP="00C73AFA">
      <w:pPr>
        <w:pStyle w:val="aa"/>
        <w:ind w:firstLine="567"/>
        <w:jc w:val="both"/>
        <w:rPr>
          <w:sz w:val="28"/>
          <w:szCs w:val="28"/>
        </w:rPr>
      </w:pPr>
      <w:r w:rsidRPr="001A3BA1">
        <w:rPr>
          <w:sz w:val="28"/>
          <w:szCs w:val="28"/>
        </w:rPr>
        <w:t xml:space="preserve">6. Жалоба, содержащая сведения и документы, составляющие государственную или иную охраняемую законом тайну, подается контролируемым лицом в </w:t>
      </w:r>
      <w:r w:rsidR="0077066E">
        <w:rPr>
          <w:sz w:val="28"/>
          <w:szCs w:val="28"/>
        </w:rPr>
        <w:t>контрольный орган</w:t>
      </w:r>
      <w:r w:rsidRPr="001A3BA1">
        <w:rPr>
          <w:sz w:val="28"/>
          <w:szCs w:val="28"/>
        </w:rPr>
        <w:t xml:space="preserve">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3521F9" w:rsidRPr="001A3BA1" w:rsidRDefault="003521F9" w:rsidP="005129B9">
      <w:pPr>
        <w:pStyle w:val="a6"/>
        <w:ind w:left="0" w:firstLine="567"/>
        <w:jc w:val="both"/>
        <w:rPr>
          <w:rFonts w:ascii="Times New Roman" w:hAnsi="Times New Roman"/>
          <w:sz w:val="28"/>
          <w:szCs w:val="28"/>
        </w:rPr>
      </w:pPr>
    </w:p>
    <w:p w:rsidR="000159A5" w:rsidRPr="00096F7E" w:rsidRDefault="000159A5" w:rsidP="000159A5">
      <w:pPr>
        <w:pStyle w:val="Standard"/>
        <w:ind w:firstLine="567"/>
        <w:jc w:val="center"/>
        <w:rPr>
          <w:rFonts w:ascii="Times New Roman" w:hAnsi="Times New Roman" w:cs="Times New Roman"/>
          <w:b/>
          <w:bCs/>
          <w:iCs/>
          <w:sz w:val="28"/>
          <w:szCs w:val="28"/>
          <w:lang w:val="ru-RU"/>
        </w:rPr>
      </w:pPr>
      <w:r w:rsidRPr="001A3BA1">
        <w:rPr>
          <w:rFonts w:ascii="Times New Roman" w:eastAsia="Times New Roman" w:hAnsi="Times New Roman" w:cs="Times New Roman"/>
          <w:b/>
          <w:sz w:val="28"/>
          <w:szCs w:val="28"/>
          <w:lang w:val="ru-RU" w:eastAsia="ru-RU"/>
        </w:rPr>
        <w:t xml:space="preserve">Раздел 8. </w:t>
      </w:r>
      <w:r w:rsidRPr="001A3BA1">
        <w:rPr>
          <w:rFonts w:ascii="Times New Roman" w:hAnsi="Times New Roman" w:cs="Times New Roman"/>
          <w:b/>
          <w:bCs/>
          <w:iCs/>
          <w:sz w:val="28"/>
          <w:szCs w:val="28"/>
          <w:lang w:val="ru-RU"/>
        </w:rPr>
        <w:t xml:space="preserve">ОЦЕНКА РЕЗУЛЬТАТИВНОСТИ И ЭФФЕКТИВНОСТИ ДЕЯТЕЛЬНОСТИ </w:t>
      </w:r>
      <w:r>
        <w:rPr>
          <w:rFonts w:ascii="Times New Roman" w:hAnsi="Times New Roman" w:cs="Times New Roman"/>
          <w:b/>
          <w:bCs/>
          <w:iCs/>
          <w:sz w:val="28"/>
          <w:szCs w:val="28"/>
          <w:lang w:val="ru-RU"/>
        </w:rPr>
        <w:t>КОНТРОЛЬНОГО ОРГАНА</w:t>
      </w:r>
    </w:p>
    <w:p w:rsidR="000159A5" w:rsidRPr="001A3BA1" w:rsidRDefault="000159A5" w:rsidP="000159A5">
      <w:pPr>
        <w:pStyle w:val="Standard"/>
        <w:ind w:firstLine="567"/>
        <w:jc w:val="both"/>
        <w:rPr>
          <w:rFonts w:ascii="Times New Roman" w:hAnsi="Times New Roman" w:cs="Times New Roman"/>
          <w:sz w:val="28"/>
          <w:szCs w:val="28"/>
          <w:lang w:val="ru-RU"/>
        </w:rPr>
      </w:pP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 xml:space="preserve">1. Оценка результативности и эффективности деятельности </w:t>
      </w:r>
      <w:r>
        <w:rPr>
          <w:rFonts w:ascii="Times New Roman" w:hAnsi="Times New Roman"/>
          <w:sz w:val="28"/>
          <w:szCs w:val="28"/>
        </w:rPr>
        <w:t xml:space="preserve">контрольного органа </w:t>
      </w:r>
      <w:r w:rsidRPr="001A3BA1">
        <w:rPr>
          <w:rFonts w:ascii="Times New Roman" w:hAnsi="Times New Roman"/>
          <w:sz w:val="28"/>
          <w:szCs w:val="28"/>
        </w:rPr>
        <w:t>осуществляется на основе системы показателей результативности и эффективности муниципального контроля в сфере муниципального земельного контроля.</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2. В систему показателей результативности и эффективности деятельности, входят:</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1) ключевые показатели муниципального контроля;</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2) индикативные показатели муниципального контроля.</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3. Ключевые показатели муниципального контроля и их целевые значения, индикативные показатели муниципального контроля установлены Приложением №</w:t>
      </w:r>
      <w:r>
        <w:rPr>
          <w:rFonts w:ascii="Times New Roman" w:hAnsi="Times New Roman"/>
          <w:sz w:val="28"/>
          <w:szCs w:val="28"/>
        </w:rPr>
        <w:t>2</w:t>
      </w:r>
      <w:r w:rsidRPr="001A3BA1">
        <w:rPr>
          <w:rFonts w:ascii="Times New Roman" w:hAnsi="Times New Roman"/>
          <w:sz w:val="28"/>
          <w:szCs w:val="28"/>
        </w:rPr>
        <w:t xml:space="preserve"> к настоящему Положению.</w:t>
      </w:r>
    </w:p>
    <w:p w:rsidR="000159A5" w:rsidRPr="001A3BA1" w:rsidRDefault="000159A5" w:rsidP="000159A5">
      <w:pPr>
        <w:pStyle w:val="a6"/>
        <w:ind w:left="0" w:firstLine="567"/>
        <w:jc w:val="both"/>
        <w:rPr>
          <w:rFonts w:ascii="Times New Roman" w:hAnsi="Times New Roman"/>
          <w:sz w:val="28"/>
          <w:szCs w:val="28"/>
        </w:rPr>
      </w:pPr>
      <w:r w:rsidRPr="001A3BA1">
        <w:rPr>
          <w:rFonts w:ascii="Times New Roman" w:hAnsi="Times New Roman"/>
          <w:sz w:val="28"/>
          <w:szCs w:val="28"/>
        </w:rPr>
        <w:t xml:space="preserve">4. </w:t>
      </w:r>
      <w:r>
        <w:rPr>
          <w:rFonts w:ascii="Times New Roman" w:hAnsi="Times New Roman"/>
          <w:sz w:val="28"/>
          <w:szCs w:val="28"/>
        </w:rPr>
        <w:t>Контрольный орган</w:t>
      </w:r>
      <w:r w:rsidRPr="001A3BA1">
        <w:rPr>
          <w:rFonts w:ascii="Times New Roman" w:hAnsi="Times New Roman"/>
          <w:sz w:val="28"/>
          <w:szCs w:val="28"/>
        </w:rPr>
        <w:t xml:space="preserve"> ежегодно осуществляет подготовку доклада о муниципальном контроле с учетом требований, установленных Федеральным законом</w:t>
      </w:r>
      <w:r w:rsidRPr="001A3BA1">
        <w:rPr>
          <w:rFonts w:ascii="Times New Roman" w:hAnsi="Times New Roman"/>
          <w:sz w:val="28"/>
          <w:szCs w:val="28"/>
          <w:cs/>
        </w:rPr>
        <w:t>‎</w:t>
      </w:r>
      <w:r w:rsidRPr="001A3BA1">
        <w:rPr>
          <w:rFonts w:ascii="Times New Roman" w:hAnsi="Times New Roman"/>
          <w:sz w:val="28"/>
          <w:szCs w:val="28"/>
        </w:rPr>
        <w:t xml:space="preserve"> «О государственном контроле (надзоре) и муниципальном контроле в Российской Федерации».</w:t>
      </w:r>
    </w:p>
    <w:p w:rsidR="000159A5" w:rsidRPr="001A3BA1" w:rsidRDefault="000159A5" w:rsidP="000159A5">
      <w:pPr>
        <w:pStyle w:val="a6"/>
        <w:ind w:left="0" w:firstLine="720"/>
        <w:jc w:val="both"/>
        <w:rPr>
          <w:rFonts w:ascii="Times New Roman" w:hAnsi="Times New Roman"/>
          <w:sz w:val="28"/>
          <w:szCs w:val="28"/>
        </w:rPr>
      </w:pPr>
    </w:p>
    <w:p w:rsidR="00F53261" w:rsidRPr="001A3BA1" w:rsidRDefault="00F53261" w:rsidP="005129B9">
      <w:pPr>
        <w:pStyle w:val="a6"/>
        <w:ind w:left="0" w:firstLine="567"/>
        <w:jc w:val="both"/>
        <w:rPr>
          <w:rFonts w:ascii="Times New Roman" w:hAnsi="Times New Roman"/>
          <w:sz w:val="28"/>
          <w:szCs w:val="28"/>
        </w:rPr>
      </w:pPr>
    </w:p>
    <w:p w:rsidR="00F53261" w:rsidRPr="001A3BA1" w:rsidRDefault="00F53261" w:rsidP="005129B9">
      <w:pPr>
        <w:pStyle w:val="ConsPlusNormal"/>
        <w:ind w:firstLine="567"/>
        <w:jc w:val="both"/>
        <w:rPr>
          <w:szCs w:val="28"/>
        </w:rPr>
      </w:pPr>
    </w:p>
    <w:p w:rsidR="00740A5D" w:rsidRDefault="00740A5D" w:rsidP="005129B9">
      <w:pPr>
        <w:pStyle w:val="ConsPlusNormal"/>
        <w:ind w:firstLine="567"/>
        <w:jc w:val="both"/>
        <w:rPr>
          <w:szCs w:val="28"/>
        </w:rPr>
      </w:pPr>
    </w:p>
    <w:p w:rsidR="004B2D21" w:rsidRDefault="004B2D21" w:rsidP="005129B9">
      <w:pPr>
        <w:pStyle w:val="ConsPlusNormal"/>
        <w:ind w:firstLine="567"/>
        <w:jc w:val="both"/>
        <w:rPr>
          <w:szCs w:val="28"/>
        </w:rPr>
      </w:pPr>
    </w:p>
    <w:tbl>
      <w:tblPr>
        <w:tblW w:w="9997" w:type="dxa"/>
        <w:tblCellMar>
          <w:left w:w="10" w:type="dxa"/>
          <w:right w:w="10" w:type="dxa"/>
        </w:tblCellMar>
        <w:tblLook w:val="0000" w:firstRow="0" w:lastRow="0" w:firstColumn="0" w:lastColumn="0" w:noHBand="0" w:noVBand="0"/>
      </w:tblPr>
      <w:tblGrid>
        <w:gridCol w:w="5211"/>
        <w:gridCol w:w="4786"/>
      </w:tblGrid>
      <w:tr w:rsidR="004B2D21" w:rsidRPr="004B2D21" w:rsidTr="004B2D21">
        <w:tc>
          <w:tcPr>
            <w:tcW w:w="5211" w:type="dxa"/>
            <w:shd w:val="clear" w:color="auto" w:fill="auto"/>
            <w:tcMar>
              <w:top w:w="0" w:type="dxa"/>
              <w:left w:w="108" w:type="dxa"/>
              <w:bottom w:w="0" w:type="dxa"/>
              <w:right w:w="108" w:type="dxa"/>
            </w:tcMar>
          </w:tcPr>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tc>
        <w:tc>
          <w:tcPr>
            <w:tcW w:w="4786" w:type="dxa"/>
            <w:shd w:val="clear" w:color="auto" w:fill="auto"/>
            <w:tcMar>
              <w:top w:w="0" w:type="dxa"/>
              <w:left w:w="108" w:type="dxa"/>
              <w:bottom w:w="0" w:type="dxa"/>
              <w:right w:w="108" w:type="dxa"/>
            </w:tcMar>
          </w:tcPr>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r w:rsidRPr="004B2D21">
              <w:rPr>
                <w:rFonts w:ascii="Times New Roman" w:eastAsia="0" w:hAnsi="Times New Roman" w:cs="Liberation Serif"/>
                <w:color w:val="auto"/>
                <w:kern w:val="3"/>
                <w:lang w:eastAsia="hi-IN" w:bidi="hi-IN"/>
              </w:rPr>
              <w:t>Приложение № 1</w:t>
            </w:r>
          </w:p>
          <w:p w:rsidR="004B2D21" w:rsidRPr="004B2D21" w:rsidRDefault="004B2D21" w:rsidP="004B2D21">
            <w:pPr>
              <w:suppressAutoHyphens/>
              <w:autoSpaceDN w:val="0"/>
              <w:textAlignment w:val="baseline"/>
              <w:rPr>
                <w:rFonts w:ascii="Liberation Serif" w:eastAsia="0" w:hAnsi="Liberation Serif" w:cs="Liberation Serif"/>
                <w:color w:val="auto"/>
                <w:kern w:val="3"/>
                <w:lang w:eastAsia="hi-IN" w:bidi="hi-IN"/>
              </w:rPr>
            </w:pPr>
            <w:r w:rsidRPr="004B2D21">
              <w:rPr>
                <w:rFonts w:ascii="Times New Roman" w:eastAsia="0" w:hAnsi="Times New Roman" w:cs="Liberation Serif"/>
                <w:color w:val="auto"/>
                <w:kern w:val="3"/>
                <w:lang w:eastAsia="hi-IN" w:bidi="hi-IN"/>
              </w:rPr>
              <w:t xml:space="preserve">к Положению </w:t>
            </w:r>
            <w:r w:rsidRPr="004B2D21">
              <w:rPr>
                <w:rFonts w:ascii="Times New Roman" w:eastAsia="Times New Roman" w:hAnsi="Times New Roman" w:cs="Liberation Serif"/>
                <w:kern w:val="3"/>
                <w:lang w:bidi="hi-IN"/>
              </w:rPr>
              <w:t xml:space="preserve">о муниципальном </w:t>
            </w:r>
            <w:r w:rsidR="0097273F">
              <w:rPr>
                <w:rFonts w:ascii="Times New Roman" w:eastAsia="Times New Roman" w:hAnsi="Times New Roman" w:cs="Liberation Serif"/>
                <w:kern w:val="3"/>
                <w:lang w:bidi="hi-IN"/>
              </w:rPr>
              <w:t xml:space="preserve">лесном </w:t>
            </w:r>
            <w:r w:rsidRPr="004B2D21">
              <w:rPr>
                <w:rFonts w:ascii="Times New Roman" w:eastAsia="0" w:hAnsi="Times New Roman" w:cs="Liberation Serif"/>
                <w:kern w:val="3"/>
                <w:lang w:eastAsia="hi-IN" w:bidi="hi-IN"/>
              </w:rPr>
              <w:t xml:space="preserve">контроле </w:t>
            </w:r>
            <w:r w:rsidR="0097273F">
              <w:rPr>
                <w:rFonts w:ascii="Times New Roman" w:eastAsia="0" w:hAnsi="Times New Roman" w:cs="Liberation Serif"/>
                <w:kern w:val="3"/>
                <w:lang w:eastAsia="hi-IN" w:bidi="hi-IN"/>
              </w:rPr>
              <w:t>н</w:t>
            </w:r>
            <w:r w:rsidRPr="004B2D21">
              <w:rPr>
                <w:rFonts w:ascii="Times New Roman" w:eastAsia="0" w:hAnsi="Times New Roman" w:cs="Liberation Serif"/>
                <w:kern w:val="3"/>
                <w:lang w:eastAsia="hi-IN" w:bidi="hi-IN"/>
              </w:rPr>
              <w:t>а те</w:t>
            </w:r>
            <w:r w:rsidRPr="004B2D21">
              <w:rPr>
                <w:rFonts w:ascii="Times New Roman" w:eastAsia="0" w:hAnsi="Times New Roman" w:cs="Times New Roman"/>
                <w:kern w:val="3"/>
                <w:lang w:eastAsia="hi-IN" w:bidi="hi-IN"/>
              </w:rPr>
              <w:t>рритории муниципального образования Алапаевское</w:t>
            </w:r>
          </w:p>
          <w:p w:rsidR="004B2D21" w:rsidRPr="004B2D21" w:rsidRDefault="004B2D21" w:rsidP="004B2D21">
            <w:pPr>
              <w:suppressAutoHyphens/>
              <w:autoSpaceDE w:val="0"/>
              <w:autoSpaceDN w:val="0"/>
              <w:textAlignment w:val="baseline"/>
              <w:rPr>
                <w:rFonts w:ascii="Times New Roman" w:eastAsia="0" w:hAnsi="Times New Roman" w:cs="Liberation Serif"/>
                <w:color w:val="auto"/>
                <w:kern w:val="3"/>
                <w:lang w:eastAsia="hi-IN" w:bidi="hi-IN"/>
              </w:rPr>
            </w:pPr>
          </w:p>
        </w:tc>
      </w:tr>
    </w:tbl>
    <w:p w:rsidR="00B5469F" w:rsidRPr="001A3BA1" w:rsidRDefault="00B5469F" w:rsidP="005129B9">
      <w:pPr>
        <w:pStyle w:val="a6"/>
        <w:ind w:left="0" w:firstLine="567"/>
        <w:jc w:val="both"/>
        <w:rPr>
          <w:rFonts w:ascii="Times New Roman" w:hAnsi="Times New Roman"/>
          <w:sz w:val="28"/>
          <w:szCs w:val="28"/>
        </w:rPr>
      </w:pPr>
    </w:p>
    <w:p w:rsidR="00005BA2" w:rsidRDefault="00005BA2" w:rsidP="00005BA2">
      <w:pPr>
        <w:pStyle w:val="Standard"/>
        <w:tabs>
          <w:tab w:val="left" w:pos="1189"/>
        </w:tabs>
        <w:rPr>
          <w:rFonts w:ascii="Times New Roman" w:hAnsi="Times New Roman" w:cs="Times New Roman"/>
          <w:color w:val="000000"/>
          <w:shd w:val="clear" w:color="auto" w:fill="FFFF00"/>
          <w:lang w:val="ru-RU"/>
        </w:rPr>
      </w:pPr>
    </w:p>
    <w:p w:rsidR="00005BA2" w:rsidRPr="00005BA2" w:rsidRDefault="00005BA2" w:rsidP="00005BA2">
      <w:pPr>
        <w:pStyle w:val="Standard"/>
        <w:tabs>
          <w:tab w:val="left" w:pos="1189"/>
        </w:tabs>
        <w:ind w:firstLine="567"/>
        <w:jc w:val="center"/>
        <w:rPr>
          <w:rFonts w:hint="eastAsia"/>
          <w:lang w:val="ru-RU"/>
        </w:rPr>
      </w:pPr>
      <w:r>
        <w:rPr>
          <w:rFonts w:ascii="Times New Roman" w:hAnsi="Times New Roman" w:cs="Times New Roman"/>
          <w:b/>
          <w:color w:val="000000"/>
          <w:lang w:val="ru-RU"/>
        </w:rPr>
        <w:t>ПЕРЕЧЕНЬ ИНДИКАТОРОВ РИСКА</w:t>
      </w:r>
    </w:p>
    <w:p w:rsidR="00005BA2" w:rsidRDefault="00005BA2" w:rsidP="00005BA2">
      <w:pPr>
        <w:ind w:firstLine="567"/>
        <w:jc w:val="center"/>
      </w:pPr>
      <w:r>
        <w:rPr>
          <w:rFonts w:ascii="Times New Roman" w:hAnsi="Times New Roman"/>
          <w:b/>
        </w:rPr>
        <w:t>нарушения обязательных требований</w:t>
      </w:r>
      <w:r>
        <w:rPr>
          <w:rFonts w:ascii="Times New Roman" w:hAnsi="Times New Roman"/>
          <w:b/>
          <w:shd w:val="clear" w:color="auto" w:fill="FFFFFF"/>
        </w:rPr>
        <w:t xml:space="preserve"> </w:t>
      </w:r>
      <w:r>
        <w:rPr>
          <w:rFonts w:ascii="Times New Roman" w:hAnsi="Times New Roman"/>
          <w:b/>
        </w:rPr>
        <w:t xml:space="preserve">в сфере муниципального лесного контроля </w:t>
      </w:r>
    </w:p>
    <w:p w:rsidR="00005BA2" w:rsidRDefault="00005BA2" w:rsidP="00005BA2">
      <w:pPr>
        <w:autoSpaceDE w:val="0"/>
        <w:ind w:firstLine="567"/>
        <w:jc w:val="center"/>
        <w:rPr>
          <w:rFonts w:ascii="Times New Roman" w:hAnsi="Times New Roman"/>
          <w:b/>
        </w:rPr>
      </w:pPr>
      <w:r>
        <w:rPr>
          <w:rFonts w:ascii="Times New Roman" w:hAnsi="Times New Roman"/>
          <w:b/>
        </w:rPr>
        <w:t>на территории муниципального образования Алапаевское</w:t>
      </w:r>
    </w:p>
    <w:p w:rsidR="004B2D21" w:rsidRPr="004B2D21" w:rsidRDefault="004B2D21" w:rsidP="004B2D21">
      <w:pPr>
        <w:widowControl/>
        <w:suppressAutoHyphens/>
        <w:autoSpaceDN w:val="0"/>
        <w:ind w:firstLine="709"/>
        <w:jc w:val="center"/>
        <w:textAlignment w:val="baseline"/>
        <w:rPr>
          <w:rFonts w:ascii="Times New Roman" w:eastAsia="SimSun" w:hAnsi="Times New Roman" w:cs="Times New Roman"/>
          <w:color w:val="auto"/>
          <w:kern w:val="3"/>
          <w:lang w:eastAsia="zh-CN" w:bidi="hi-IN"/>
        </w:rPr>
      </w:pPr>
    </w:p>
    <w:p w:rsidR="004B2D21" w:rsidRPr="004B2D21" w:rsidRDefault="004B2D21" w:rsidP="004B2D21">
      <w:pPr>
        <w:widowControl/>
        <w:suppressAutoHyphens/>
        <w:autoSpaceDN w:val="0"/>
        <w:ind w:firstLine="737"/>
        <w:jc w:val="both"/>
        <w:textAlignment w:val="baseline"/>
        <w:rPr>
          <w:rFonts w:ascii="Times New Roman" w:eastAsia="SimSun" w:hAnsi="Times New Roman" w:cs="Times New Roman"/>
          <w:kern w:val="3"/>
          <w:sz w:val="28"/>
          <w:lang w:eastAsia="zh-CN" w:bidi="hi-IN"/>
        </w:rPr>
      </w:pPr>
      <w:r w:rsidRPr="004B2D21">
        <w:rPr>
          <w:rFonts w:ascii="Times New Roman" w:eastAsia="SimSun" w:hAnsi="Times New Roman" w:cs="Times New Roman"/>
          <w:kern w:val="3"/>
          <w:sz w:val="28"/>
          <w:lang w:eastAsia="zh-CN" w:bidi="hi-IN"/>
        </w:rPr>
        <w:t>Индикаторами риска нарушения обязательных требований при осуществлении муниципального контроля в сфере благоустройства в муниципальном образовании Алапаевское являются:</w:t>
      </w:r>
    </w:p>
    <w:p w:rsidR="00005BA2" w:rsidRDefault="00005BA2" w:rsidP="00005BA2">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w:hAnsi="Times New Roman" w:cs="Times New Roman"/>
          <w:sz w:val="28"/>
          <w:szCs w:val="28"/>
          <w:lang w:bidi="ar-SA"/>
        </w:rPr>
        <w:t xml:space="preserve">1. </w:t>
      </w:r>
      <w:r>
        <w:rPr>
          <w:rFonts w:ascii="Times New Roman CYR" w:hAnsi="Times New Roman CYR" w:cs="Times New Roman CYR"/>
          <w:sz w:val="28"/>
          <w:szCs w:val="28"/>
          <w:lang w:bidi="ar-SA"/>
        </w:rPr>
        <w:t xml:space="preserve">Установление на лесном участке, предоставленном в аренду, постоянное бессрочное пользование, безвозмездное пользование (далее - использование), увеличения в два и более раза площади лесных насаждений, погибших и (или) поврежденных вследствие воздействия вредных организмов за календарный год, по сравнению со среднегодовой величиной за предшествующий пятилетний период. </w:t>
      </w:r>
    </w:p>
    <w:p w:rsidR="00005BA2" w:rsidRPr="00005BA2" w:rsidRDefault="00005BA2" w:rsidP="00005BA2">
      <w:pPr>
        <w:widowControl/>
        <w:autoSpaceDE w:val="0"/>
        <w:autoSpaceDN w:val="0"/>
        <w:adjustRightInd w:val="0"/>
        <w:ind w:firstLine="709"/>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2. Установление на лесном участке, предоставленном для использования, увеличения площади лесов, подлежащих лесовосстановлению (вырубки, гари, редины, пустыри, прогалины), более чем на 30 процентов за календарный год по сравнению со среднегодовой величиной за предшествующий пятилетний период.</w:t>
      </w:r>
    </w:p>
    <w:p w:rsidR="00005BA2" w:rsidRDefault="00005BA2" w:rsidP="00005BA2">
      <w:pPr>
        <w:widowControl/>
        <w:autoSpaceDE w:val="0"/>
        <w:autoSpaceDN w:val="0"/>
        <w:adjustRightInd w:val="0"/>
        <w:ind w:firstLine="709"/>
        <w:jc w:val="both"/>
        <w:rPr>
          <w:rFonts w:ascii="Times New Roman" w:hAnsi="Times New Roman" w:cs="Times New Roman"/>
          <w:sz w:val="28"/>
          <w:szCs w:val="28"/>
          <w:lang w:bidi="ar-SA"/>
        </w:rPr>
      </w:pPr>
      <w:r>
        <w:rPr>
          <w:rFonts w:ascii="Times New Roman" w:hAnsi="Times New Roman" w:cs="Times New Roman"/>
          <w:sz w:val="28"/>
          <w:szCs w:val="28"/>
          <w:lang w:bidi="ar-SA"/>
        </w:rPr>
        <w:t xml:space="preserve">3. </w:t>
      </w:r>
      <w:r>
        <w:rPr>
          <w:rFonts w:ascii="Times New Roman CYR" w:hAnsi="Times New Roman CYR" w:cs="Times New Roman CYR"/>
          <w:sz w:val="28"/>
          <w:szCs w:val="28"/>
          <w:lang w:bidi="ar-SA"/>
        </w:rPr>
        <w:t>Установление на лесном участке, предоставленном для использования, гибели искусственных лесных насаждений, созданных в рамках работ по лесоразведению, более 30 процентов от их площади.</w:t>
      </w:r>
    </w:p>
    <w:p w:rsidR="00B5469F" w:rsidRPr="001A3BA1" w:rsidRDefault="00B5469F" w:rsidP="004B2D21">
      <w:pPr>
        <w:pStyle w:val="ConsPlusNormal"/>
        <w:ind w:firstLine="567"/>
        <w:jc w:val="both"/>
        <w:rPr>
          <w:szCs w:val="28"/>
        </w:rPr>
      </w:pPr>
    </w:p>
    <w:p w:rsidR="00B5469F" w:rsidRPr="001A3BA1" w:rsidRDefault="00B5469F" w:rsidP="005129B9">
      <w:pPr>
        <w:pStyle w:val="ConsPlusNormal"/>
        <w:ind w:firstLine="567"/>
        <w:jc w:val="both"/>
        <w:rPr>
          <w:szCs w:val="28"/>
        </w:rPr>
      </w:pPr>
    </w:p>
    <w:p w:rsidR="00F43731" w:rsidRPr="001A3BA1" w:rsidRDefault="00F43731" w:rsidP="005129B9">
      <w:pPr>
        <w:pStyle w:val="ConsPlusNormal"/>
        <w:ind w:firstLine="567"/>
        <w:jc w:val="both"/>
        <w:rPr>
          <w:szCs w:val="28"/>
        </w:rPr>
      </w:pPr>
    </w:p>
    <w:p w:rsidR="0015183C" w:rsidRPr="001A3BA1" w:rsidRDefault="0015183C" w:rsidP="005129B9">
      <w:pPr>
        <w:pStyle w:val="a6"/>
        <w:ind w:left="0" w:firstLine="567"/>
        <w:jc w:val="both"/>
        <w:rPr>
          <w:rFonts w:ascii="Times New Roman" w:hAnsi="Times New Roman"/>
          <w:sz w:val="28"/>
          <w:szCs w:val="28"/>
        </w:rPr>
      </w:pPr>
    </w:p>
    <w:p w:rsidR="0015183C" w:rsidRPr="001A3BA1" w:rsidRDefault="0015183C" w:rsidP="005129B9">
      <w:pPr>
        <w:pStyle w:val="ConsPlusNormal"/>
        <w:tabs>
          <w:tab w:val="left" w:pos="993"/>
        </w:tabs>
        <w:adjustRightInd w:val="0"/>
        <w:ind w:firstLine="567"/>
        <w:jc w:val="both"/>
        <w:rPr>
          <w:iCs/>
          <w:szCs w:val="28"/>
        </w:rPr>
      </w:pPr>
    </w:p>
    <w:p w:rsidR="00EF4E39" w:rsidRDefault="00EF4E39"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B57288" w:rsidRDefault="00B57288"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p w:rsidR="00A86435" w:rsidRDefault="00A86435" w:rsidP="00EF4E39">
      <w:pPr>
        <w:pStyle w:val="a6"/>
        <w:ind w:left="0" w:firstLine="567"/>
        <w:jc w:val="both"/>
        <w:rPr>
          <w:rFonts w:ascii="Times New Roman" w:hAnsi="Times New Roman"/>
          <w:sz w:val="28"/>
          <w:szCs w:val="28"/>
        </w:rPr>
      </w:pPr>
    </w:p>
    <w:tbl>
      <w:tblPr>
        <w:tblW w:w="9997" w:type="dxa"/>
        <w:tblCellMar>
          <w:left w:w="10" w:type="dxa"/>
          <w:right w:w="10" w:type="dxa"/>
        </w:tblCellMar>
        <w:tblLook w:val="0000" w:firstRow="0" w:lastRow="0" w:firstColumn="0" w:lastColumn="0" w:noHBand="0" w:noVBand="0"/>
      </w:tblPr>
      <w:tblGrid>
        <w:gridCol w:w="5211"/>
        <w:gridCol w:w="4786"/>
      </w:tblGrid>
      <w:tr w:rsidR="00A86435" w:rsidRPr="004B2D21" w:rsidTr="006076A3">
        <w:tc>
          <w:tcPr>
            <w:tcW w:w="5211" w:type="dxa"/>
            <w:shd w:val="clear" w:color="auto" w:fill="auto"/>
            <w:tcMar>
              <w:top w:w="0" w:type="dxa"/>
              <w:left w:w="108" w:type="dxa"/>
              <w:bottom w:w="0" w:type="dxa"/>
              <w:right w:w="108" w:type="dxa"/>
            </w:tcMar>
          </w:tcPr>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tc>
        <w:tc>
          <w:tcPr>
            <w:tcW w:w="4786" w:type="dxa"/>
            <w:shd w:val="clear" w:color="auto" w:fill="auto"/>
            <w:tcMar>
              <w:top w:w="0" w:type="dxa"/>
              <w:left w:w="108" w:type="dxa"/>
              <w:bottom w:w="0" w:type="dxa"/>
              <w:right w:w="108" w:type="dxa"/>
            </w:tcMar>
          </w:tcPr>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r w:rsidRPr="004B2D21">
              <w:rPr>
                <w:rFonts w:ascii="Times New Roman" w:eastAsia="0" w:hAnsi="Times New Roman" w:cs="Liberation Serif"/>
                <w:color w:val="auto"/>
                <w:kern w:val="3"/>
                <w:lang w:eastAsia="hi-IN" w:bidi="hi-IN"/>
              </w:rPr>
              <w:t xml:space="preserve">Приложение № </w:t>
            </w:r>
            <w:r>
              <w:rPr>
                <w:rFonts w:ascii="Times New Roman" w:eastAsia="0" w:hAnsi="Times New Roman" w:cs="Liberation Serif"/>
                <w:color w:val="auto"/>
                <w:kern w:val="3"/>
                <w:lang w:eastAsia="hi-IN" w:bidi="hi-IN"/>
              </w:rPr>
              <w:t>2</w:t>
            </w:r>
          </w:p>
          <w:p w:rsidR="00A86435" w:rsidRPr="004B2D21" w:rsidRDefault="00A86435" w:rsidP="006076A3">
            <w:pPr>
              <w:suppressAutoHyphens/>
              <w:autoSpaceDN w:val="0"/>
              <w:textAlignment w:val="baseline"/>
              <w:rPr>
                <w:rFonts w:ascii="Liberation Serif" w:eastAsia="0" w:hAnsi="Liberation Serif" w:cs="Liberation Serif"/>
                <w:color w:val="auto"/>
                <w:kern w:val="3"/>
                <w:lang w:eastAsia="hi-IN" w:bidi="hi-IN"/>
              </w:rPr>
            </w:pPr>
            <w:r w:rsidRPr="004B2D21">
              <w:rPr>
                <w:rFonts w:ascii="Times New Roman" w:eastAsia="0" w:hAnsi="Times New Roman" w:cs="Liberation Serif"/>
                <w:color w:val="auto"/>
                <w:kern w:val="3"/>
                <w:lang w:eastAsia="hi-IN" w:bidi="hi-IN"/>
              </w:rPr>
              <w:t xml:space="preserve">к Положению </w:t>
            </w:r>
            <w:r w:rsidRPr="004B2D21">
              <w:rPr>
                <w:rFonts w:ascii="Times New Roman" w:eastAsia="Times New Roman" w:hAnsi="Times New Roman" w:cs="Liberation Serif"/>
                <w:kern w:val="3"/>
                <w:lang w:bidi="hi-IN"/>
              </w:rPr>
              <w:t xml:space="preserve">о муниципальном </w:t>
            </w:r>
            <w:r w:rsidR="0097273F">
              <w:rPr>
                <w:rFonts w:ascii="Times New Roman" w:eastAsia="Times New Roman" w:hAnsi="Times New Roman" w:cs="Liberation Serif"/>
                <w:kern w:val="3"/>
                <w:lang w:bidi="hi-IN"/>
              </w:rPr>
              <w:t xml:space="preserve">лесном </w:t>
            </w:r>
            <w:r w:rsidRPr="004B2D21">
              <w:rPr>
                <w:rFonts w:ascii="Times New Roman" w:eastAsia="0" w:hAnsi="Times New Roman" w:cs="Liberation Serif"/>
                <w:kern w:val="3"/>
                <w:lang w:eastAsia="hi-IN" w:bidi="hi-IN"/>
              </w:rPr>
              <w:t xml:space="preserve">контроле </w:t>
            </w:r>
            <w:r w:rsidR="0097273F">
              <w:rPr>
                <w:rFonts w:ascii="Times New Roman" w:eastAsia="0" w:hAnsi="Times New Roman" w:cs="Liberation Serif"/>
                <w:kern w:val="3"/>
                <w:lang w:eastAsia="hi-IN" w:bidi="hi-IN"/>
              </w:rPr>
              <w:t>н</w:t>
            </w:r>
            <w:r w:rsidRPr="004B2D21">
              <w:rPr>
                <w:rFonts w:ascii="Times New Roman" w:eastAsia="0" w:hAnsi="Times New Roman" w:cs="Liberation Serif"/>
                <w:kern w:val="3"/>
                <w:lang w:eastAsia="hi-IN" w:bidi="hi-IN"/>
              </w:rPr>
              <w:t>а те</w:t>
            </w:r>
            <w:r w:rsidRPr="004B2D21">
              <w:rPr>
                <w:rFonts w:ascii="Times New Roman" w:eastAsia="0" w:hAnsi="Times New Roman" w:cs="Times New Roman"/>
                <w:kern w:val="3"/>
                <w:lang w:eastAsia="hi-IN" w:bidi="hi-IN"/>
              </w:rPr>
              <w:t>рритории муниципального образования Алапаевское</w:t>
            </w:r>
          </w:p>
          <w:p w:rsidR="00A86435" w:rsidRPr="004B2D21" w:rsidRDefault="00A86435" w:rsidP="006076A3">
            <w:pPr>
              <w:suppressAutoHyphens/>
              <w:autoSpaceDE w:val="0"/>
              <w:autoSpaceDN w:val="0"/>
              <w:textAlignment w:val="baseline"/>
              <w:rPr>
                <w:rFonts w:ascii="Times New Roman" w:eastAsia="0" w:hAnsi="Times New Roman" w:cs="Liberation Serif"/>
                <w:color w:val="auto"/>
                <w:kern w:val="3"/>
                <w:lang w:eastAsia="hi-IN" w:bidi="hi-IN"/>
              </w:rPr>
            </w:pPr>
          </w:p>
        </w:tc>
      </w:tr>
    </w:tbl>
    <w:p w:rsidR="00A86435" w:rsidRPr="001A3BA1" w:rsidRDefault="00A86435" w:rsidP="00EF4E39">
      <w:pPr>
        <w:pStyle w:val="a6"/>
        <w:ind w:left="0" w:firstLine="567"/>
        <w:jc w:val="both"/>
        <w:rPr>
          <w:rFonts w:ascii="Times New Roman" w:hAnsi="Times New Roman"/>
          <w:sz w:val="28"/>
          <w:szCs w:val="28"/>
        </w:rPr>
      </w:pPr>
    </w:p>
    <w:p w:rsidR="00AF4CCB" w:rsidRPr="001F03D2" w:rsidRDefault="00AF4CCB" w:rsidP="00CB0521">
      <w:pPr>
        <w:autoSpaceDE w:val="0"/>
        <w:autoSpaceDN w:val="0"/>
        <w:adjustRightInd w:val="0"/>
        <w:ind w:firstLine="567"/>
        <w:jc w:val="both"/>
        <w:rPr>
          <w:rFonts w:ascii="Times New Roman" w:hAnsi="Times New Roman"/>
          <w:sz w:val="28"/>
          <w:szCs w:val="28"/>
          <w:u w:val="single"/>
        </w:rPr>
      </w:pPr>
    </w:p>
    <w:p w:rsidR="00B57288" w:rsidRDefault="00B57288" w:rsidP="00B57288">
      <w:pPr>
        <w:pStyle w:val="Standard"/>
        <w:tabs>
          <w:tab w:val="left" w:pos="0"/>
          <w:tab w:val="left" w:pos="851"/>
        </w:tabs>
        <w:ind w:firstLine="567"/>
        <w:jc w:val="center"/>
        <w:rPr>
          <w:rFonts w:ascii="Times New Roman" w:eastAsia="Calibri" w:hAnsi="Times New Roman" w:cs="Times New Roman"/>
          <w:b/>
          <w:color w:val="000000"/>
          <w:kern w:val="0"/>
          <w:shd w:val="clear" w:color="auto" w:fill="FFFFFF"/>
          <w:lang w:val="ru-RU" w:eastAsia="en-US" w:bidi="ar-SA"/>
        </w:rPr>
      </w:pPr>
      <w:r>
        <w:rPr>
          <w:rFonts w:ascii="Times New Roman" w:eastAsia="Calibri" w:hAnsi="Times New Roman" w:cs="Times New Roman"/>
          <w:b/>
          <w:color w:val="000000"/>
          <w:kern w:val="0"/>
          <w:shd w:val="clear" w:color="auto" w:fill="FFFFFF"/>
          <w:lang w:val="ru-RU" w:eastAsia="en-US" w:bidi="ar-SA"/>
        </w:rPr>
        <w:t xml:space="preserve">КЛЮЧЕВЫЕ ПОКАЗАТЕЛИ </w:t>
      </w:r>
    </w:p>
    <w:p w:rsidR="00B57288" w:rsidRDefault="00B57288" w:rsidP="00B57288">
      <w:pPr>
        <w:pStyle w:val="Standard"/>
        <w:tabs>
          <w:tab w:val="left" w:pos="0"/>
          <w:tab w:val="left" w:pos="851"/>
        </w:tabs>
        <w:ind w:firstLine="567"/>
        <w:jc w:val="center"/>
        <w:rPr>
          <w:rFonts w:ascii="Times New Roman" w:eastAsia="Calibri" w:hAnsi="Times New Roman" w:cs="Times New Roman"/>
          <w:b/>
          <w:color w:val="000000"/>
          <w:kern w:val="0"/>
          <w:shd w:val="clear" w:color="auto" w:fill="FFFFFF"/>
          <w:lang w:val="ru-RU" w:eastAsia="en-US" w:bidi="ar-SA"/>
        </w:rPr>
      </w:pPr>
      <w:r>
        <w:rPr>
          <w:rFonts w:ascii="Times New Roman" w:eastAsia="Calibri" w:hAnsi="Times New Roman" w:cs="Times New Roman"/>
          <w:b/>
          <w:color w:val="000000"/>
          <w:kern w:val="0"/>
          <w:shd w:val="clear" w:color="auto" w:fill="FFFFFF"/>
          <w:lang w:val="ru-RU" w:eastAsia="en-US" w:bidi="ar-SA"/>
        </w:rPr>
        <w:t xml:space="preserve">и их целевые значения муниципального лесного контроля </w:t>
      </w:r>
    </w:p>
    <w:p w:rsidR="00B57288" w:rsidRDefault="00B57288" w:rsidP="00B57288">
      <w:pPr>
        <w:pStyle w:val="Standard"/>
        <w:tabs>
          <w:tab w:val="left" w:pos="0"/>
          <w:tab w:val="left" w:pos="851"/>
        </w:tabs>
        <w:ind w:firstLine="567"/>
        <w:jc w:val="center"/>
        <w:rPr>
          <w:rFonts w:ascii="Times New Roman" w:eastAsia="Calibri" w:hAnsi="Times New Roman" w:cs="Times New Roman"/>
          <w:b/>
          <w:color w:val="000000"/>
          <w:kern w:val="0"/>
          <w:shd w:val="clear" w:color="auto" w:fill="FFFFFF"/>
          <w:lang w:val="ru-RU" w:eastAsia="en-US" w:bidi="ar-SA"/>
        </w:rPr>
      </w:pPr>
      <w:r>
        <w:rPr>
          <w:rFonts w:ascii="Times New Roman" w:eastAsia="Calibri" w:hAnsi="Times New Roman" w:cs="Times New Roman"/>
          <w:b/>
          <w:color w:val="000000"/>
          <w:kern w:val="0"/>
          <w:shd w:val="clear" w:color="auto" w:fill="FFFFFF"/>
          <w:lang w:val="ru-RU" w:eastAsia="en-US" w:bidi="ar-SA"/>
        </w:rPr>
        <w:t>на территории муниципального образования Алапаевское</w:t>
      </w:r>
    </w:p>
    <w:p w:rsidR="00A86435" w:rsidRDefault="00A86435" w:rsidP="00A86435">
      <w:pPr>
        <w:pStyle w:val="Standard"/>
        <w:ind w:firstLine="567"/>
        <w:jc w:val="center"/>
        <w:rPr>
          <w:rFonts w:ascii="Times New Roman" w:hAnsi="Times New Roman" w:cs="Times New Roman"/>
          <w:lang w:val="ru-RU"/>
        </w:rPr>
      </w:pPr>
    </w:p>
    <w:p w:rsidR="00A86435" w:rsidRPr="00B57288" w:rsidRDefault="00A86435" w:rsidP="00A86435">
      <w:pPr>
        <w:pStyle w:val="Standard"/>
        <w:ind w:firstLine="567"/>
        <w:jc w:val="both"/>
        <w:rPr>
          <w:rFonts w:ascii="Times New Roman" w:hAnsi="Times New Roman" w:cs="Times New Roman"/>
          <w:sz w:val="28"/>
          <w:lang w:val="ru-RU"/>
        </w:rPr>
      </w:pPr>
      <w:r w:rsidRPr="00B57288">
        <w:rPr>
          <w:rFonts w:ascii="Times New Roman" w:hAnsi="Times New Roman" w:cs="Times New Roman"/>
          <w:sz w:val="28"/>
          <w:lang w:val="ru-RU"/>
        </w:rPr>
        <w:t xml:space="preserve">1. Ключевые показатели муниципального </w:t>
      </w:r>
      <w:r w:rsidR="00B57288" w:rsidRPr="00B57288">
        <w:rPr>
          <w:rFonts w:ascii="Times New Roman" w:hAnsi="Times New Roman" w:cs="Times New Roman"/>
          <w:sz w:val="28"/>
          <w:lang w:val="ru-RU"/>
        </w:rPr>
        <w:t xml:space="preserve">лесного </w:t>
      </w:r>
      <w:r w:rsidRPr="00B57288">
        <w:rPr>
          <w:rFonts w:ascii="Times New Roman" w:hAnsi="Times New Roman" w:cs="Times New Roman"/>
          <w:sz w:val="28"/>
          <w:lang w:val="ru-RU"/>
        </w:rPr>
        <w:t xml:space="preserve">контроля </w:t>
      </w:r>
      <w:r w:rsidR="00B57288" w:rsidRPr="00B57288">
        <w:rPr>
          <w:rFonts w:ascii="Times New Roman" w:hAnsi="Times New Roman" w:cs="Times New Roman"/>
          <w:sz w:val="28"/>
          <w:lang w:val="ru-RU"/>
        </w:rPr>
        <w:t>на</w:t>
      </w:r>
      <w:r w:rsidRPr="00B57288">
        <w:rPr>
          <w:rFonts w:ascii="Times New Roman" w:hAnsi="Times New Roman" w:cs="Times New Roman"/>
          <w:sz w:val="28"/>
          <w:lang w:val="ru-RU"/>
        </w:rPr>
        <w:t xml:space="preserve"> территории муниципального образования Алапаевское и их целевые значения:</w:t>
      </w:r>
    </w:p>
    <w:p w:rsidR="00A86435" w:rsidRDefault="00A86435" w:rsidP="00A86435">
      <w:pPr>
        <w:pStyle w:val="Standard"/>
        <w:ind w:firstLine="567"/>
        <w:jc w:val="both"/>
        <w:rPr>
          <w:rFonts w:ascii="Times New Roman" w:hAnsi="Times New Roman" w:cs="Times New Roman"/>
          <w:lang w:val="ru-RU"/>
        </w:rPr>
      </w:pPr>
    </w:p>
    <w:tbl>
      <w:tblPr>
        <w:tblW w:w="9694" w:type="dxa"/>
        <w:tblLayout w:type="fixed"/>
        <w:tblCellMar>
          <w:left w:w="10" w:type="dxa"/>
          <w:right w:w="10" w:type="dxa"/>
        </w:tblCellMar>
        <w:tblLook w:val="0000" w:firstRow="0" w:lastRow="0" w:firstColumn="0" w:lastColumn="0" w:noHBand="0" w:noVBand="0"/>
      </w:tblPr>
      <w:tblGrid>
        <w:gridCol w:w="7794"/>
        <w:gridCol w:w="1900"/>
      </w:tblGrid>
      <w:tr w:rsidR="00A86435" w:rsidTr="00A86435">
        <w:tc>
          <w:tcPr>
            <w:tcW w:w="779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A86435" w:rsidRPr="00E572B6" w:rsidRDefault="00A86435" w:rsidP="006076A3">
            <w:pPr>
              <w:pStyle w:val="TableContents"/>
              <w:spacing w:line="300" w:lineRule="atLeast"/>
              <w:jc w:val="center"/>
              <w:rPr>
                <w:rFonts w:ascii="Times New Roman" w:hAnsi="Times New Roman" w:cs="Times New Roman"/>
                <w:lang w:val="ru-RU"/>
              </w:rPr>
            </w:pPr>
            <w:r>
              <w:rPr>
                <w:rFonts w:ascii="Times New Roman" w:hAnsi="Times New Roman" w:cs="Times New Roman"/>
                <w:lang w:val="ru-RU"/>
              </w:rPr>
              <w:t>Ключевые показатели</w:t>
            </w:r>
          </w:p>
        </w:tc>
        <w:tc>
          <w:tcPr>
            <w:tcW w:w="1900"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A86435" w:rsidRDefault="00A86435" w:rsidP="006076A3">
            <w:pPr>
              <w:pStyle w:val="TableContents"/>
              <w:spacing w:line="300" w:lineRule="atLeast"/>
              <w:jc w:val="center"/>
              <w:rPr>
                <w:rFonts w:ascii="Times New Roman" w:hAnsi="Times New Roman" w:cs="Times New Roman"/>
                <w:lang w:val="ru-RU"/>
              </w:rPr>
            </w:pPr>
            <w:r>
              <w:rPr>
                <w:rFonts w:ascii="Times New Roman" w:hAnsi="Times New Roman" w:cs="Times New Roman"/>
                <w:lang w:val="ru-RU"/>
              </w:rPr>
              <w:t>Целевые значения</w:t>
            </w:r>
          </w:p>
          <w:p w:rsidR="00A86435" w:rsidRDefault="00A86435" w:rsidP="006076A3">
            <w:pPr>
              <w:pStyle w:val="TableContents"/>
              <w:spacing w:line="300" w:lineRule="atLeast"/>
              <w:jc w:val="center"/>
              <w:rPr>
                <w:rFonts w:ascii="Times New Roman" w:hAnsi="Times New Roman" w:cs="Times New Roman"/>
                <w:lang w:val="ru-RU"/>
              </w:rPr>
            </w:pPr>
            <w:r>
              <w:rPr>
                <w:rFonts w:ascii="Times New Roman" w:hAnsi="Times New Roman" w:cs="Times New Roman"/>
                <w:lang w:val="ru-RU"/>
              </w:rPr>
              <w:t>(%)</w:t>
            </w:r>
          </w:p>
        </w:tc>
      </w:tr>
      <w:tr w:rsidR="00A86435" w:rsidTr="00A86435">
        <w:tc>
          <w:tcPr>
            <w:tcW w:w="7794" w:type="dxa"/>
            <w:tcBorders>
              <w:left w:val="single" w:sz="2" w:space="0" w:color="000000"/>
              <w:bottom w:val="single" w:sz="2" w:space="0" w:color="000000"/>
            </w:tcBorders>
            <w:shd w:val="clear" w:color="auto" w:fill="auto"/>
            <w:tcMar>
              <w:top w:w="55" w:type="dxa"/>
              <w:left w:w="55" w:type="dxa"/>
              <w:bottom w:w="55" w:type="dxa"/>
              <w:right w:w="55" w:type="dxa"/>
            </w:tcMar>
          </w:tcPr>
          <w:p w:rsidR="00A86435" w:rsidRDefault="00A86435" w:rsidP="006076A3">
            <w:pPr>
              <w:pStyle w:val="TableContents"/>
              <w:spacing w:line="300" w:lineRule="atLeast"/>
              <w:jc w:val="both"/>
              <w:rPr>
                <w:rFonts w:ascii="Times New Roman" w:hAnsi="Times New Roman" w:cs="Times New Roman"/>
                <w:lang w:val="ru-RU"/>
              </w:rPr>
            </w:pPr>
            <w:r>
              <w:rPr>
                <w:rFonts w:ascii="Times New Roman" w:hAnsi="Times New Roman" w:cs="Times New Roman"/>
                <w:lang w:val="ru-RU"/>
              </w:rPr>
              <w:t>Доля устраненных нарушений обязательных требований от числа выявленных нарушений обязательных требований</w:t>
            </w:r>
          </w:p>
        </w:tc>
        <w:tc>
          <w:tcPr>
            <w:tcW w:w="190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A86435" w:rsidRDefault="00A86435" w:rsidP="006076A3">
            <w:pPr>
              <w:pStyle w:val="TableContents"/>
              <w:spacing w:line="300" w:lineRule="atLeast"/>
              <w:jc w:val="center"/>
              <w:rPr>
                <w:rFonts w:hint="eastAsia"/>
              </w:rPr>
            </w:pPr>
            <w:r>
              <w:rPr>
                <w:rFonts w:ascii="Times New Roman" w:hAnsi="Times New Roman" w:cs="Times New Roman"/>
                <w:color w:val="000000"/>
                <w:lang w:val="ru-RU"/>
              </w:rPr>
              <w:t>70-80</w:t>
            </w:r>
          </w:p>
        </w:tc>
      </w:tr>
      <w:tr w:rsidR="00A86435" w:rsidTr="00A86435">
        <w:tc>
          <w:tcPr>
            <w:tcW w:w="7794" w:type="dxa"/>
            <w:tcBorders>
              <w:left w:val="single" w:sz="2" w:space="0" w:color="000000"/>
              <w:bottom w:val="single" w:sz="2" w:space="0" w:color="000000"/>
            </w:tcBorders>
            <w:shd w:val="clear" w:color="auto" w:fill="auto"/>
            <w:tcMar>
              <w:top w:w="55" w:type="dxa"/>
              <w:left w:w="55" w:type="dxa"/>
              <w:bottom w:w="55" w:type="dxa"/>
              <w:right w:w="55" w:type="dxa"/>
            </w:tcMar>
          </w:tcPr>
          <w:p w:rsidR="00A86435" w:rsidRDefault="00A86435" w:rsidP="006076A3">
            <w:pPr>
              <w:pStyle w:val="TableContents"/>
              <w:spacing w:line="300" w:lineRule="atLeast"/>
              <w:jc w:val="both"/>
              <w:rPr>
                <w:rFonts w:ascii="Times New Roman" w:hAnsi="Times New Roman" w:cs="Times New Roman"/>
                <w:lang w:val="ru-RU"/>
              </w:rPr>
            </w:pPr>
            <w:r>
              <w:rPr>
                <w:rFonts w:ascii="Times New Roman" w:hAnsi="Times New Roman" w:cs="Times New Roman"/>
                <w:lang w:val="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900"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A86435" w:rsidRDefault="00A86435" w:rsidP="006076A3">
            <w:pPr>
              <w:pStyle w:val="TableContents"/>
              <w:spacing w:line="300" w:lineRule="atLeast"/>
              <w:jc w:val="center"/>
              <w:rPr>
                <w:rFonts w:ascii="Times New Roman" w:hAnsi="Times New Roman" w:cs="Times New Roman"/>
                <w:lang w:val="ru-RU"/>
              </w:rPr>
            </w:pPr>
            <w:r>
              <w:rPr>
                <w:rFonts w:ascii="Times New Roman" w:hAnsi="Times New Roman" w:cs="Times New Roman"/>
                <w:lang w:val="ru-RU"/>
              </w:rPr>
              <w:t>0</w:t>
            </w:r>
          </w:p>
        </w:tc>
      </w:tr>
    </w:tbl>
    <w:p w:rsidR="00A86435" w:rsidRDefault="00A86435" w:rsidP="00A86435">
      <w:pPr>
        <w:pStyle w:val="Standard"/>
        <w:tabs>
          <w:tab w:val="left" w:pos="1276"/>
        </w:tabs>
        <w:ind w:firstLine="567"/>
        <w:jc w:val="both"/>
        <w:rPr>
          <w:rFonts w:ascii="Times New Roman" w:hAnsi="Times New Roman" w:cs="Times New Roman"/>
          <w:lang w:val="ru-RU"/>
        </w:rPr>
      </w:pPr>
    </w:p>
    <w:p w:rsidR="00A86435" w:rsidRPr="00B57288" w:rsidRDefault="00A86435" w:rsidP="00A86435">
      <w:pPr>
        <w:pStyle w:val="Standard"/>
        <w:tabs>
          <w:tab w:val="left" w:pos="1276"/>
        </w:tabs>
        <w:ind w:firstLine="567"/>
        <w:jc w:val="both"/>
        <w:rPr>
          <w:rFonts w:ascii="Times New Roman" w:hAnsi="Times New Roman" w:cs="Times New Roman"/>
          <w:sz w:val="28"/>
          <w:lang w:val="ru-RU"/>
        </w:rPr>
      </w:pPr>
      <w:r w:rsidRPr="00B57288">
        <w:rPr>
          <w:rFonts w:ascii="Times New Roman" w:hAnsi="Times New Roman" w:cs="Times New Roman"/>
          <w:sz w:val="28"/>
          <w:lang w:val="ru-RU"/>
        </w:rPr>
        <w:t xml:space="preserve">2. Индикативные показатели муниципального </w:t>
      </w:r>
      <w:r w:rsidR="00B57288" w:rsidRPr="00B57288">
        <w:rPr>
          <w:rFonts w:ascii="Times New Roman" w:hAnsi="Times New Roman" w:cs="Times New Roman"/>
          <w:sz w:val="28"/>
          <w:lang w:val="ru-RU"/>
        </w:rPr>
        <w:t xml:space="preserve">лесного </w:t>
      </w:r>
      <w:r w:rsidRPr="00B57288">
        <w:rPr>
          <w:rFonts w:ascii="Times New Roman" w:hAnsi="Times New Roman" w:cs="Times New Roman"/>
          <w:sz w:val="28"/>
          <w:lang w:val="ru-RU"/>
        </w:rPr>
        <w:t xml:space="preserve">контроля </w:t>
      </w:r>
      <w:r w:rsidR="00B57288" w:rsidRPr="00B57288">
        <w:rPr>
          <w:rFonts w:ascii="Times New Roman" w:hAnsi="Times New Roman" w:cs="Times New Roman"/>
          <w:sz w:val="28"/>
          <w:lang w:val="ru-RU"/>
        </w:rPr>
        <w:t>н</w:t>
      </w:r>
      <w:r w:rsidRPr="00B57288">
        <w:rPr>
          <w:rFonts w:ascii="Times New Roman" w:hAnsi="Times New Roman" w:cs="Times New Roman"/>
          <w:sz w:val="28"/>
          <w:lang w:val="ru-RU"/>
        </w:rPr>
        <w:t>а территории муниципального образования Алапаевское:</w:t>
      </w:r>
    </w:p>
    <w:p w:rsidR="00B57288" w:rsidRDefault="00B57288" w:rsidP="00B57288">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w:hAnsi="Times New Roman" w:cs="Times New Roman"/>
          <w:sz w:val="28"/>
          <w:szCs w:val="28"/>
          <w:lang w:bidi="ar-SA"/>
        </w:rPr>
        <w:t xml:space="preserve">1) </w:t>
      </w:r>
      <w:r>
        <w:rPr>
          <w:rFonts w:ascii="Times New Roman CYR" w:hAnsi="Times New Roman CYR" w:cs="Times New Roman CYR"/>
          <w:sz w:val="28"/>
          <w:szCs w:val="28"/>
          <w:lang w:bidi="ar-SA"/>
        </w:rPr>
        <w:t xml:space="preserve">количество обращений граждан и организаций о нарушении обязательных требований, поступивших в контрольный орган; </w:t>
      </w:r>
    </w:p>
    <w:p w:rsidR="00B57288" w:rsidRPr="00B57288" w:rsidRDefault="00B57288" w:rsidP="00B57288">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2) количество проведенных контрольным органом внеплановых контрольных мероприятий;</w:t>
      </w:r>
    </w:p>
    <w:p w:rsidR="00B57288" w:rsidRDefault="00B57288" w:rsidP="00B57288">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w:hAnsi="Times New Roman" w:cs="Times New Roman"/>
          <w:sz w:val="28"/>
          <w:szCs w:val="28"/>
          <w:lang w:bidi="ar-SA"/>
        </w:rPr>
        <w:t xml:space="preserve">3) </w:t>
      </w:r>
      <w:r>
        <w:rPr>
          <w:rFonts w:ascii="Times New Roman CYR" w:hAnsi="Times New Roman CYR" w:cs="Times New Roman CYR"/>
          <w:sz w:val="28"/>
          <w:szCs w:val="28"/>
          <w:lang w:bidi="ar-SA"/>
        </w:rPr>
        <w:t>количество принятых органами прокуратуры решений о согласовании проведения органом муниципального контроля внепланового контрольного мероприятия;</w:t>
      </w:r>
    </w:p>
    <w:p w:rsidR="00B57288" w:rsidRDefault="00B57288" w:rsidP="00B57288">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xml:space="preserve">4) количество выявленных контрольным органом нарушений обязательных требований; </w:t>
      </w:r>
    </w:p>
    <w:p w:rsidR="00B57288" w:rsidRDefault="00B57288" w:rsidP="00B57288">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 xml:space="preserve">5) количество устраненных нарушений обязательных требований; </w:t>
      </w:r>
    </w:p>
    <w:p w:rsidR="00B57288" w:rsidRDefault="00B57288" w:rsidP="00B57288">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6) количество поступивших возражений в отношении акта контрольного</w:t>
      </w:r>
    </w:p>
    <w:p w:rsidR="00B57288" w:rsidRDefault="00B57288" w:rsidP="00B57288">
      <w:pPr>
        <w:widowControl/>
        <w:autoSpaceDE w:val="0"/>
        <w:autoSpaceDN w:val="0"/>
        <w:adjustRightInd w:val="0"/>
        <w:ind w:firstLine="567"/>
        <w:jc w:val="both"/>
        <w:rPr>
          <w:rFonts w:ascii="Times New Roman CYR" w:hAnsi="Times New Roman CYR" w:cs="Times New Roman CYR"/>
          <w:sz w:val="28"/>
          <w:szCs w:val="28"/>
          <w:lang w:bidi="ar-SA"/>
        </w:rPr>
      </w:pPr>
      <w:r>
        <w:rPr>
          <w:rFonts w:ascii="Times New Roman CYR" w:hAnsi="Times New Roman CYR" w:cs="Times New Roman CYR"/>
          <w:sz w:val="28"/>
          <w:szCs w:val="28"/>
          <w:lang w:bidi="ar-SA"/>
        </w:rPr>
        <w:t>мероприятия;</w:t>
      </w:r>
    </w:p>
    <w:p w:rsidR="00B57288" w:rsidRDefault="00B57288" w:rsidP="00B57288">
      <w:pPr>
        <w:widowControl/>
        <w:autoSpaceDE w:val="0"/>
        <w:autoSpaceDN w:val="0"/>
        <w:adjustRightInd w:val="0"/>
        <w:ind w:firstLine="567"/>
        <w:jc w:val="both"/>
        <w:rPr>
          <w:rFonts w:ascii="Times New Roman" w:hAnsi="Times New Roman" w:cs="Times New Roman"/>
          <w:sz w:val="28"/>
          <w:szCs w:val="28"/>
          <w:lang w:bidi="ar-SA"/>
        </w:rPr>
      </w:pPr>
      <w:r>
        <w:rPr>
          <w:rFonts w:ascii="Times New Roman CYR" w:hAnsi="Times New Roman CYR" w:cs="Times New Roman CYR"/>
          <w:sz w:val="28"/>
          <w:szCs w:val="28"/>
          <w:lang w:bidi="ar-SA"/>
        </w:rPr>
        <w:t>7) количество выданных контрольным органом предписаний об устранении нарушений обязательных требований.</w:t>
      </w:r>
    </w:p>
    <w:p w:rsidR="005A27A1" w:rsidRPr="005A27A1" w:rsidRDefault="005A27A1" w:rsidP="00B57288">
      <w:pPr>
        <w:pStyle w:val="Standard"/>
        <w:tabs>
          <w:tab w:val="left" w:pos="993"/>
        </w:tabs>
        <w:spacing w:after="14"/>
        <w:ind w:firstLine="567"/>
        <w:jc w:val="both"/>
        <w:rPr>
          <w:rFonts w:hint="eastAsia"/>
          <w:sz w:val="26"/>
          <w:lang w:val="ru-RU"/>
        </w:rPr>
      </w:pPr>
    </w:p>
    <w:p w:rsidR="00700057" w:rsidRDefault="00700057"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Default="004B2D21" w:rsidP="00F1582F">
      <w:pPr>
        <w:pStyle w:val="20"/>
        <w:shd w:val="clear" w:color="auto" w:fill="auto"/>
        <w:tabs>
          <w:tab w:val="left" w:pos="6433"/>
        </w:tabs>
        <w:spacing w:line="240" w:lineRule="auto"/>
        <w:jc w:val="both"/>
        <w:rPr>
          <w:sz w:val="2"/>
          <w:szCs w:val="2"/>
        </w:rPr>
      </w:pPr>
    </w:p>
    <w:p w:rsidR="004B2D21" w:rsidRPr="00441054" w:rsidRDefault="004B2D21" w:rsidP="00F1582F">
      <w:pPr>
        <w:pStyle w:val="20"/>
        <w:shd w:val="clear" w:color="auto" w:fill="auto"/>
        <w:tabs>
          <w:tab w:val="left" w:pos="6433"/>
        </w:tabs>
        <w:spacing w:line="240" w:lineRule="auto"/>
        <w:jc w:val="both"/>
        <w:rPr>
          <w:sz w:val="2"/>
          <w:szCs w:val="2"/>
        </w:rPr>
      </w:pPr>
    </w:p>
    <w:sectPr w:rsidR="004B2D21" w:rsidRPr="00441054" w:rsidSect="00D01525">
      <w:pgSz w:w="11900" w:h="16840"/>
      <w:pgMar w:top="1135" w:right="624" w:bottom="1418" w:left="1588"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E4D" w:rsidRDefault="00323E4D" w:rsidP="00ED6E14">
      <w:r>
        <w:separator/>
      </w:r>
    </w:p>
  </w:endnote>
  <w:endnote w:type="continuationSeparator" w:id="0">
    <w:p w:rsidR="00323E4D" w:rsidRDefault="00323E4D" w:rsidP="00ED6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Liberation Serif">
    <w:altName w:val="Times New Roman"/>
    <w:charset w:val="00"/>
    <w:family w:val="roman"/>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Times New Roman CYR">
    <w:panose1 w:val="02020603050405020304"/>
    <w:charset w:val="CC"/>
    <w:family w:val="auto"/>
    <w:pitch w:val="default"/>
    <w:sig w:usb0="00000201" w:usb1="00000000" w:usb2="00000000" w:usb3="00000000" w:csb0="00000004" w:csb1="00000000"/>
  </w:font>
  <w:font w:name="0">
    <w:altName w:val="Times New Roman"/>
    <w:charset w:val="00"/>
    <w:family w:val="auto"/>
    <w:pitch w:val="variable"/>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E4D" w:rsidRDefault="00323E4D"/>
  </w:footnote>
  <w:footnote w:type="continuationSeparator" w:id="0">
    <w:p w:rsidR="00323E4D" w:rsidRDefault="00323E4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CAE"/>
    <w:multiLevelType w:val="multilevel"/>
    <w:tmpl w:val="EB6C4462"/>
    <w:lvl w:ilvl="0">
      <w:start w:val="1"/>
      <w:numFmt w:val="decimal"/>
      <w:lvlText w:val="%1."/>
      <w:lvlJc w:val="left"/>
      <w:pPr>
        <w:ind w:left="495" w:hanging="495"/>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 w15:restartNumberingAfterBreak="0">
    <w:nsid w:val="054732AA"/>
    <w:multiLevelType w:val="multilevel"/>
    <w:tmpl w:val="E1AE63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1E627E"/>
    <w:multiLevelType w:val="hybridMultilevel"/>
    <w:tmpl w:val="FC3C3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9F1D5A"/>
    <w:multiLevelType w:val="hybridMultilevel"/>
    <w:tmpl w:val="0A0001A6"/>
    <w:lvl w:ilvl="0" w:tplc="316C7B06">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BC65FAC"/>
    <w:multiLevelType w:val="hybridMultilevel"/>
    <w:tmpl w:val="141A8018"/>
    <w:lvl w:ilvl="0" w:tplc="F4F279C6">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34A31A7"/>
    <w:multiLevelType w:val="multilevel"/>
    <w:tmpl w:val="33D620FE"/>
    <w:styleLink w:val="WWNum1aa"/>
    <w:lvl w:ilvl="0">
      <w:start w:val="1"/>
      <w:numFmt w:val="decimal"/>
      <w:lvlText w:val="%1."/>
      <w:lvlJc w:val="left"/>
      <w:rPr>
        <w:rFonts w:ascii="Liberation Serif" w:hAnsi="Liberation Serif" w:cs="Times New Roman"/>
        <w:b w:val="0"/>
        <w:bCs w:val="0"/>
        <w:color w:val="000000"/>
        <w:sz w:val="26"/>
        <w:szCs w:val="26"/>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6" w15:restartNumberingAfterBreak="0">
    <w:nsid w:val="13B83883"/>
    <w:multiLevelType w:val="hybridMultilevel"/>
    <w:tmpl w:val="61D0F020"/>
    <w:lvl w:ilvl="0" w:tplc="8192597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5867806"/>
    <w:multiLevelType w:val="hybridMultilevel"/>
    <w:tmpl w:val="562C6286"/>
    <w:lvl w:ilvl="0" w:tplc="1430DFC8">
      <w:start w:val="3"/>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8" w15:restartNumberingAfterBreak="0">
    <w:nsid w:val="186C1F62"/>
    <w:multiLevelType w:val="hybridMultilevel"/>
    <w:tmpl w:val="D20A66E8"/>
    <w:lvl w:ilvl="0" w:tplc="CB2611C4">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9" w15:restartNumberingAfterBreak="0">
    <w:nsid w:val="1E303E2E"/>
    <w:multiLevelType w:val="hybridMultilevel"/>
    <w:tmpl w:val="D340D22E"/>
    <w:lvl w:ilvl="0" w:tplc="BE0680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E6D6B0F"/>
    <w:multiLevelType w:val="hybridMultilevel"/>
    <w:tmpl w:val="B336CEE8"/>
    <w:lvl w:ilvl="0" w:tplc="8192597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259A2B7F"/>
    <w:multiLevelType w:val="multilevel"/>
    <w:tmpl w:val="B052BFFA"/>
    <w:lvl w:ilvl="0">
      <w:start w:val="14"/>
      <w:numFmt w:val="decimal"/>
      <w:lvlText w:val="%1."/>
      <w:lvlJc w:val="left"/>
      <w:pPr>
        <w:ind w:left="928" w:hanging="360"/>
      </w:pPr>
    </w:lvl>
    <w:lvl w:ilvl="1">
      <w:start w:val="1"/>
      <w:numFmt w:val="decimal"/>
      <w:lvlText w:val="%2)"/>
      <w:lvlJc w:val="left"/>
      <w:pPr>
        <w:ind w:left="2344" w:hanging="555"/>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15:restartNumberingAfterBreak="0">
    <w:nsid w:val="38DE5291"/>
    <w:multiLevelType w:val="multilevel"/>
    <w:tmpl w:val="9E28EDFC"/>
    <w:styleLink w:val="WWNum4"/>
    <w:lvl w:ilvl="0">
      <w:start w:val="1"/>
      <w:numFmt w:val="decimal"/>
      <w:lvlText w:val="%1)"/>
      <w:lvlJc w:val="left"/>
      <w:pPr>
        <w:ind w:left="849" w:hanging="283"/>
      </w:pPr>
      <w:rPr>
        <w:rFonts w:ascii="Liberation Serif" w:hAnsi="Liberation Serif" w:cs="Times New Roman"/>
        <w:b w:val="0"/>
        <w:bCs w:val="0"/>
        <w:sz w:val="26"/>
        <w:szCs w:val="26"/>
      </w:rPr>
    </w:lvl>
    <w:lvl w:ilvl="1">
      <w:start w:val="1"/>
      <w:numFmt w:val="decimal"/>
      <w:lvlText w:val="%2)"/>
      <w:lvlJc w:val="left"/>
      <w:pPr>
        <w:ind w:left="1132" w:hanging="283"/>
      </w:pPr>
      <w:rPr>
        <w:rFonts w:cs="Times New Roman"/>
      </w:rPr>
    </w:lvl>
    <w:lvl w:ilvl="2">
      <w:start w:val="1"/>
      <w:numFmt w:val="decimal"/>
      <w:lvlText w:val="%3)"/>
      <w:lvlJc w:val="left"/>
      <w:pPr>
        <w:ind w:left="1415" w:hanging="283"/>
      </w:pPr>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3" w15:restartNumberingAfterBreak="0">
    <w:nsid w:val="3926214C"/>
    <w:multiLevelType w:val="multilevel"/>
    <w:tmpl w:val="2DFC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4F0BCF"/>
    <w:multiLevelType w:val="multilevel"/>
    <w:tmpl w:val="E1AE63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B5561DF"/>
    <w:multiLevelType w:val="hybridMultilevel"/>
    <w:tmpl w:val="E3DAB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93A75DF"/>
    <w:multiLevelType w:val="hybridMultilevel"/>
    <w:tmpl w:val="2E605D8A"/>
    <w:lvl w:ilvl="0" w:tplc="8454F7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D52790F"/>
    <w:multiLevelType w:val="multilevel"/>
    <w:tmpl w:val="E840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C25A4B"/>
    <w:multiLevelType w:val="hybridMultilevel"/>
    <w:tmpl w:val="5D48EE4C"/>
    <w:lvl w:ilvl="0" w:tplc="5DBC76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51434C10"/>
    <w:multiLevelType w:val="multilevel"/>
    <w:tmpl w:val="82487E36"/>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57EF40F2"/>
    <w:multiLevelType w:val="multilevel"/>
    <w:tmpl w:val="974CD1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A790BC2"/>
    <w:multiLevelType w:val="hybridMultilevel"/>
    <w:tmpl w:val="B852AB1C"/>
    <w:lvl w:ilvl="0" w:tplc="8192597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DB40C3F"/>
    <w:multiLevelType w:val="multilevel"/>
    <w:tmpl w:val="0A4A0F6E"/>
    <w:lvl w:ilvl="0">
      <w:start w:val="1"/>
      <w:numFmt w:val="decimal"/>
      <w:lvlText w:val="%1."/>
      <w:lvlJc w:val="left"/>
      <w:pPr>
        <w:ind w:left="495" w:hanging="495"/>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23" w15:restartNumberingAfterBreak="0">
    <w:nsid w:val="5DF3081F"/>
    <w:multiLevelType w:val="multilevel"/>
    <w:tmpl w:val="C7405E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E775407"/>
    <w:multiLevelType w:val="hybridMultilevel"/>
    <w:tmpl w:val="DFC88D5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2D13DCC"/>
    <w:multiLevelType w:val="hybridMultilevel"/>
    <w:tmpl w:val="0394A68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BF1C59"/>
    <w:multiLevelType w:val="multilevel"/>
    <w:tmpl w:val="517C8974"/>
    <w:lvl w:ilvl="0">
      <w:start w:val="1"/>
      <w:numFmt w:val="decimal"/>
      <w:lvlText w:val="%1."/>
      <w:lvlJc w:val="left"/>
      <w:pPr>
        <w:ind w:left="495" w:hanging="495"/>
      </w:pPr>
      <w:rPr>
        <w:rFonts w:hint="default"/>
        <w:color w:val="auto"/>
      </w:rPr>
    </w:lvl>
    <w:lvl w:ilvl="1">
      <w:start w:val="1"/>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27" w15:restartNumberingAfterBreak="0">
    <w:nsid w:val="733B6450"/>
    <w:multiLevelType w:val="hybridMultilevel"/>
    <w:tmpl w:val="6396D792"/>
    <w:lvl w:ilvl="0" w:tplc="76E6B062">
      <w:start w:val="1"/>
      <w:numFmt w:val="decimal"/>
      <w:lvlText w:val="%1)"/>
      <w:lvlJc w:val="left"/>
      <w:pPr>
        <w:ind w:left="940" w:hanging="360"/>
      </w:pPr>
      <w:rPr>
        <w:rFonts w:hint="default"/>
        <w:b/>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28" w15:restartNumberingAfterBreak="0">
    <w:nsid w:val="763F147A"/>
    <w:multiLevelType w:val="multilevel"/>
    <w:tmpl w:val="A5DEA0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8F34EFC"/>
    <w:multiLevelType w:val="multilevel"/>
    <w:tmpl w:val="C650A0F6"/>
    <w:lvl w:ilvl="0">
      <w:start w:val="1"/>
      <w:numFmt w:val="decimal"/>
      <w:lvlText w:val="%1."/>
      <w:lvlJc w:val="left"/>
      <w:pPr>
        <w:ind w:left="450" w:hanging="45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522" w:hanging="180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30" w15:restartNumberingAfterBreak="0">
    <w:nsid w:val="7D627AC8"/>
    <w:multiLevelType w:val="hybridMultilevel"/>
    <w:tmpl w:val="BC46487C"/>
    <w:lvl w:ilvl="0" w:tplc="F4DEA5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3"/>
  </w:num>
  <w:num w:numId="2">
    <w:abstractNumId w:val="28"/>
  </w:num>
  <w:num w:numId="3">
    <w:abstractNumId w:val="27"/>
  </w:num>
  <w:num w:numId="4">
    <w:abstractNumId w:val="8"/>
  </w:num>
  <w:num w:numId="5">
    <w:abstractNumId w:val="2"/>
  </w:num>
  <w:num w:numId="6">
    <w:abstractNumId w:val="1"/>
  </w:num>
  <w:num w:numId="7">
    <w:abstractNumId w:val="14"/>
  </w:num>
  <w:num w:numId="8">
    <w:abstractNumId w:val="7"/>
  </w:num>
  <w:num w:numId="9">
    <w:abstractNumId w:val="24"/>
  </w:num>
  <w:num w:numId="10">
    <w:abstractNumId w:val="19"/>
  </w:num>
  <w:num w:numId="11">
    <w:abstractNumId w:val="16"/>
  </w:num>
  <w:num w:numId="12">
    <w:abstractNumId w:val="0"/>
  </w:num>
  <w:num w:numId="13">
    <w:abstractNumId w:val="22"/>
  </w:num>
  <w:num w:numId="14">
    <w:abstractNumId w:val="26"/>
  </w:num>
  <w:num w:numId="15">
    <w:abstractNumId w:val="29"/>
  </w:num>
  <w:num w:numId="16">
    <w:abstractNumId w:val="15"/>
  </w:num>
  <w:num w:numId="17">
    <w:abstractNumId w:val="20"/>
  </w:num>
  <w:num w:numId="18">
    <w:abstractNumId w:val="5"/>
  </w:num>
  <w:num w:numId="19">
    <w:abstractNumId w:val="12"/>
  </w:num>
  <w:num w:numId="20">
    <w:abstractNumId w:val="12"/>
    <w:lvlOverride w:ilvl="0">
      <w:startOverride w:val="1"/>
    </w:lvlOverride>
  </w:num>
  <w:num w:numId="21">
    <w:abstractNumId w:val="10"/>
  </w:num>
  <w:num w:numId="22">
    <w:abstractNumId w:val="21"/>
  </w:num>
  <w:num w:numId="23">
    <w:abstractNumId w:val="11"/>
  </w:num>
  <w:num w:numId="24">
    <w:abstractNumId w:val="6"/>
  </w:num>
  <w:num w:numId="25">
    <w:abstractNumId w:val="18"/>
  </w:num>
  <w:num w:numId="26">
    <w:abstractNumId w:val="9"/>
  </w:num>
  <w:num w:numId="27">
    <w:abstractNumId w:val="13"/>
  </w:num>
  <w:num w:numId="28">
    <w:abstractNumId w:val="17"/>
  </w:num>
  <w:num w:numId="29">
    <w:abstractNumId w:val="30"/>
  </w:num>
  <w:num w:numId="30">
    <w:abstractNumId w:val="4"/>
  </w:num>
  <w:num w:numId="31">
    <w:abstractNumId w:val="25"/>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ED6E14"/>
    <w:rsid w:val="00001656"/>
    <w:rsid w:val="00002E43"/>
    <w:rsid w:val="00005BA2"/>
    <w:rsid w:val="000159A5"/>
    <w:rsid w:val="000204A0"/>
    <w:rsid w:val="00021BD9"/>
    <w:rsid w:val="00021EA4"/>
    <w:rsid w:val="00024D33"/>
    <w:rsid w:val="000264C6"/>
    <w:rsid w:val="00032BE6"/>
    <w:rsid w:val="000360AF"/>
    <w:rsid w:val="00041AE1"/>
    <w:rsid w:val="00046CB5"/>
    <w:rsid w:val="00046DF4"/>
    <w:rsid w:val="000554D4"/>
    <w:rsid w:val="00065D92"/>
    <w:rsid w:val="00067DCD"/>
    <w:rsid w:val="00070389"/>
    <w:rsid w:val="000713F7"/>
    <w:rsid w:val="00073F8A"/>
    <w:rsid w:val="00076D42"/>
    <w:rsid w:val="00096C9C"/>
    <w:rsid w:val="00096F7E"/>
    <w:rsid w:val="000A2382"/>
    <w:rsid w:val="000A3326"/>
    <w:rsid w:val="000A4596"/>
    <w:rsid w:val="000A48B0"/>
    <w:rsid w:val="000A73BA"/>
    <w:rsid w:val="000B3A92"/>
    <w:rsid w:val="000B507C"/>
    <w:rsid w:val="000C0942"/>
    <w:rsid w:val="000C1BC5"/>
    <w:rsid w:val="000C4B71"/>
    <w:rsid w:val="000D043B"/>
    <w:rsid w:val="000D2B5F"/>
    <w:rsid w:val="000D301A"/>
    <w:rsid w:val="000F231B"/>
    <w:rsid w:val="000F4836"/>
    <w:rsid w:val="000F5EC2"/>
    <w:rsid w:val="000F681D"/>
    <w:rsid w:val="00100FB7"/>
    <w:rsid w:val="001023B4"/>
    <w:rsid w:val="0012026E"/>
    <w:rsid w:val="0012313F"/>
    <w:rsid w:val="00123687"/>
    <w:rsid w:val="00124CE5"/>
    <w:rsid w:val="00132231"/>
    <w:rsid w:val="00136BBC"/>
    <w:rsid w:val="001439C5"/>
    <w:rsid w:val="0015183C"/>
    <w:rsid w:val="00154DC2"/>
    <w:rsid w:val="0015786E"/>
    <w:rsid w:val="00161C53"/>
    <w:rsid w:val="00166C4D"/>
    <w:rsid w:val="00170518"/>
    <w:rsid w:val="001715EF"/>
    <w:rsid w:val="00173A9D"/>
    <w:rsid w:val="00180C2B"/>
    <w:rsid w:val="00186501"/>
    <w:rsid w:val="00197B97"/>
    <w:rsid w:val="00197ECA"/>
    <w:rsid w:val="001A6C15"/>
    <w:rsid w:val="001B321C"/>
    <w:rsid w:val="001C216E"/>
    <w:rsid w:val="001D0B36"/>
    <w:rsid w:val="001D0EB0"/>
    <w:rsid w:val="001E1F79"/>
    <w:rsid w:val="001E46E5"/>
    <w:rsid w:val="001E6ECF"/>
    <w:rsid w:val="001F03D2"/>
    <w:rsid w:val="001F1476"/>
    <w:rsid w:val="001F3212"/>
    <w:rsid w:val="001F6D04"/>
    <w:rsid w:val="002041D9"/>
    <w:rsid w:val="002043A2"/>
    <w:rsid w:val="0021668F"/>
    <w:rsid w:val="0022172D"/>
    <w:rsid w:val="002227F6"/>
    <w:rsid w:val="00223D02"/>
    <w:rsid w:val="002353E6"/>
    <w:rsid w:val="00237734"/>
    <w:rsid w:val="0024035D"/>
    <w:rsid w:val="0024377A"/>
    <w:rsid w:val="002438FE"/>
    <w:rsid w:val="0024500D"/>
    <w:rsid w:val="0025067C"/>
    <w:rsid w:val="00256838"/>
    <w:rsid w:val="00260066"/>
    <w:rsid w:val="00261358"/>
    <w:rsid w:val="00266D68"/>
    <w:rsid w:val="0026737D"/>
    <w:rsid w:val="00270E4A"/>
    <w:rsid w:val="0027140A"/>
    <w:rsid w:val="00274EED"/>
    <w:rsid w:val="0028248C"/>
    <w:rsid w:val="0028340A"/>
    <w:rsid w:val="00294F68"/>
    <w:rsid w:val="00296073"/>
    <w:rsid w:val="002B40D5"/>
    <w:rsid w:val="002B7CB1"/>
    <w:rsid w:val="002B7D55"/>
    <w:rsid w:val="002C449F"/>
    <w:rsid w:val="002D568D"/>
    <w:rsid w:val="002E2A63"/>
    <w:rsid w:val="002E376F"/>
    <w:rsid w:val="002E5AA4"/>
    <w:rsid w:val="002F111F"/>
    <w:rsid w:val="002F4803"/>
    <w:rsid w:val="00301E3A"/>
    <w:rsid w:val="00302308"/>
    <w:rsid w:val="0031233F"/>
    <w:rsid w:val="003143D8"/>
    <w:rsid w:val="00323E4D"/>
    <w:rsid w:val="0032552E"/>
    <w:rsid w:val="003304B1"/>
    <w:rsid w:val="00331D6B"/>
    <w:rsid w:val="00335682"/>
    <w:rsid w:val="003418E0"/>
    <w:rsid w:val="00344EC2"/>
    <w:rsid w:val="003521F9"/>
    <w:rsid w:val="00364427"/>
    <w:rsid w:val="003656CC"/>
    <w:rsid w:val="00380F32"/>
    <w:rsid w:val="00384E36"/>
    <w:rsid w:val="0038780A"/>
    <w:rsid w:val="00397BFA"/>
    <w:rsid w:val="003B184D"/>
    <w:rsid w:val="003C1301"/>
    <w:rsid w:val="003C5133"/>
    <w:rsid w:val="003D13A0"/>
    <w:rsid w:val="003D3FA1"/>
    <w:rsid w:val="003E2F25"/>
    <w:rsid w:val="003F022F"/>
    <w:rsid w:val="003F4987"/>
    <w:rsid w:val="003F777C"/>
    <w:rsid w:val="00410DA4"/>
    <w:rsid w:val="004147C2"/>
    <w:rsid w:val="00420DF1"/>
    <w:rsid w:val="00421EF9"/>
    <w:rsid w:val="0042404D"/>
    <w:rsid w:val="00426602"/>
    <w:rsid w:val="00426DC4"/>
    <w:rsid w:val="00441054"/>
    <w:rsid w:val="00443134"/>
    <w:rsid w:val="0044741A"/>
    <w:rsid w:val="004474D0"/>
    <w:rsid w:val="00447FD9"/>
    <w:rsid w:val="00450338"/>
    <w:rsid w:val="004539A7"/>
    <w:rsid w:val="00454CCC"/>
    <w:rsid w:val="00456CF9"/>
    <w:rsid w:val="00457CEA"/>
    <w:rsid w:val="00464EF5"/>
    <w:rsid w:val="00471418"/>
    <w:rsid w:val="004717B7"/>
    <w:rsid w:val="004719D2"/>
    <w:rsid w:val="0047415C"/>
    <w:rsid w:val="00480121"/>
    <w:rsid w:val="00480FC4"/>
    <w:rsid w:val="004868A6"/>
    <w:rsid w:val="00490A43"/>
    <w:rsid w:val="00495DEA"/>
    <w:rsid w:val="004A33FE"/>
    <w:rsid w:val="004A4F97"/>
    <w:rsid w:val="004B2D21"/>
    <w:rsid w:val="004B53B4"/>
    <w:rsid w:val="004B6359"/>
    <w:rsid w:val="004D09D6"/>
    <w:rsid w:val="004D0E23"/>
    <w:rsid w:val="004D12D8"/>
    <w:rsid w:val="004D3291"/>
    <w:rsid w:val="004D5B38"/>
    <w:rsid w:val="004F435A"/>
    <w:rsid w:val="004F7B9B"/>
    <w:rsid w:val="004F7D29"/>
    <w:rsid w:val="00504DB8"/>
    <w:rsid w:val="00504DFE"/>
    <w:rsid w:val="005079A8"/>
    <w:rsid w:val="005129B9"/>
    <w:rsid w:val="00513A0E"/>
    <w:rsid w:val="00515AA5"/>
    <w:rsid w:val="005167DD"/>
    <w:rsid w:val="005219A6"/>
    <w:rsid w:val="00521ADA"/>
    <w:rsid w:val="00525263"/>
    <w:rsid w:val="0053681D"/>
    <w:rsid w:val="00536B5A"/>
    <w:rsid w:val="00541173"/>
    <w:rsid w:val="005435F4"/>
    <w:rsid w:val="00547F61"/>
    <w:rsid w:val="00552CD6"/>
    <w:rsid w:val="00553FB9"/>
    <w:rsid w:val="00553FFE"/>
    <w:rsid w:val="005629C3"/>
    <w:rsid w:val="00563479"/>
    <w:rsid w:val="00564F70"/>
    <w:rsid w:val="00565805"/>
    <w:rsid w:val="00582B44"/>
    <w:rsid w:val="00584FC0"/>
    <w:rsid w:val="005933BE"/>
    <w:rsid w:val="00593EF4"/>
    <w:rsid w:val="005A27A1"/>
    <w:rsid w:val="005B1667"/>
    <w:rsid w:val="005B2014"/>
    <w:rsid w:val="005B48AB"/>
    <w:rsid w:val="005E64F0"/>
    <w:rsid w:val="005E7A79"/>
    <w:rsid w:val="00600601"/>
    <w:rsid w:val="00602DDB"/>
    <w:rsid w:val="0060328C"/>
    <w:rsid w:val="0061036E"/>
    <w:rsid w:val="0061088B"/>
    <w:rsid w:val="0061719F"/>
    <w:rsid w:val="00621333"/>
    <w:rsid w:val="006356E2"/>
    <w:rsid w:val="00640DF8"/>
    <w:rsid w:val="00641D5E"/>
    <w:rsid w:val="00643DA2"/>
    <w:rsid w:val="00646460"/>
    <w:rsid w:val="006478FA"/>
    <w:rsid w:val="00652213"/>
    <w:rsid w:val="0066221C"/>
    <w:rsid w:val="0066228A"/>
    <w:rsid w:val="00676D0E"/>
    <w:rsid w:val="0068394C"/>
    <w:rsid w:val="00685144"/>
    <w:rsid w:val="00691C69"/>
    <w:rsid w:val="00696048"/>
    <w:rsid w:val="006A0B04"/>
    <w:rsid w:val="006A22E5"/>
    <w:rsid w:val="006A367D"/>
    <w:rsid w:val="006A39B2"/>
    <w:rsid w:val="006A5DF2"/>
    <w:rsid w:val="006B4F6D"/>
    <w:rsid w:val="006B6729"/>
    <w:rsid w:val="006C2B16"/>
    <w:rsid w:val="006C4AAC"/>
    <w:rsid w:val="006E1554"/>
    <w:rsid w:val="006E173B"/>
    <w:rsid w:val="006E1943"/>
    <w:rsid w:val="006E1D13"/>
    <w:rsid w:val="006E3466"/>
    <w:rsid w:val="006E75C6"/>
    <w:rsid w:val="006F0BD1"/>
    <w:rsid w:val="006F3955"/>
    <w:rsid w:val="006F66FA"/>
    <w:rsid w:val="006F7831"/>
    <w:rsid w:val="00700057"/>
    <w:rsid w:val="007014B5"/>
    <w:rsid w:val="00701B7F"/>
    <w:rsid w:val="00704CCC"/>
    <w:rsid w:val="007068DC"/>
    <w:rsid w:val="007123AC"/>
    <w:rsid w:val="00717717"/>
    <w:rsid w:val="00717B9B"/>
    <w:rsid w:val="00720980"/>
    <w:rsid w:val="00721A71"/>
    <w:rsid w:val="00723278"/>
    <w:rsid w:val="00724C83"/>
    <w:rsid w:val="007312EA"/>
    <w:rsid w:val="00734363"/>
    <w:rsid w:val="00737E37"/>
    <w:rsid w:val="00740A5D"/>
    <w:rsid w:val="00741B03"/>
    <w:rsid w:val="00745A6F"/>
    <w:rsid w:val="00747F27"/>
    <w:rsid w:val="00750CD0"/>
    <w:rsid w:val="00751484"/>
    <w:rsid w:val="00761C7B"/>
    <w:rsid w:val="00764525"/>
    <w:rsid w:val="00765283"/>
    <w:rsid w:val="00766F33"/>
    <w:rsid w:val="0077066E"/>
    <w:rsid w:val="00772A37"/>
    <w:rsid w:val="00773252"/>
    <w:rsid w:val="00774157"/>
    <w:rsid w:val="007817C9"/>
    <w:rsid w:val="0078357B"/>
    <w:rsid w:val="0079411E"/>
    <w:rsid w:val="0079727F"/>
    <w:rsid w:val="007A226E"/>
    <w:rsid w:val="007A50BF"/>
    <w:rsid w:val="007A5ECF"/>
    <w:rsid w:val="007A6A93"/>
    <w:rsid w:val="007A73FE"/>
    <w:rsid w:val="007A7DB3"/>
    <w:rsid w:val="007B673F"/>
    <w:rsid w:val="007C17B8"/>
    <w:rsid w:val="007C6557"/>
    <w:rsid w:val="007D3786"/>
    <w:rsid w:val="007D63D7"/>
    <w:rsid w:val="007E3FD4"/>
    <w:rsid w:val="007E7739"/>
    <w:rsid w:val="007F4FE2"/>
    <w:rsid w:val="00812A4A"/>
    <w:rsid w:val="0081483A"/>
    <w:rsid w:val="008163F0"/>
    <w:rsid w:val="00816CC2"/>
    <w:rsid w:val="0081700B"/>
    <w:rsid w:val="00817EBA"/>
    <w:rsid w:val="008235E3"/>
    <w:rsid w:val="00827BB8"/>
    <w:rsid w:val="00840750"/>
    <w:rsid w:val="0084134E"/>
    <w:rsid w:val="0084273E"/>
    <w:rsid w:val="008427D7"/>
    <w:rsid w:val="00844172"/>
    <w:rsid w:val="00846089"/>
    <w:rsid w:val="008565C3"/>
    <w:rsid w:val="00857043"/>
    <w:rsid w:val="008603E2"/>
    <w:rsid w:val="00864304"/>
    <w:rsid w:val="00865D1F"/>
    <w:rsid w:val="0087158C"/>
    <w:rsid w:val="00874295"/>
    <w:rsid w:val="00875B65"/>
    <w:rsid w:val="00882988"/>
    <w:rsid w:val="008853D4"/>
    <w:rsid w:val="008921F3"/>
    <w:rsid w:val="00894EDC"/>
    <w:rsid w:val="0089631A"/>
    <w:rsid w:val="008A4A6B"/>
    <w:rsid w:val="008B186A"/>
    <w:rsid w:val="008B1C4A"/>
    <w:rsid w:val="008B243E"/>
    <w:rsid w:val="008B26ED"/>
    <w:rsid w:val="008B5919"/>
    <w:rsid w:val="008B5BEB"/>
    <w:rsid w:val="008B75C3"/>
    <w:rsid w:val="008D2126"/>
    <w:rsid w:val="008D2DBA"/>
    <w:rsid w:val="008D55F1"/>
    <w:rsid w:val="008D6DB1"/>
    <w:rsid w:val="008E03BE"/>
    <w:rsid w:val="008E2BE8"/>
    <w:rsid w:val="008E2EE9"/>
    <w:rsid w:val="008E30B3"/>
    <w:rsid w:val="008E3F33"/>
    <w:rsid w:val="008F2685"/>
    <w:rsid w:val="008F6E6B"/>
    <w:rsid w:val="00907D81"/>
    <w:rsid w:val="009125CF"/>
    <w:rsid w:val="00915DB0"/>
    <w:rsid w:val="00921EA9"/>
    <w:rsid w:val="009245B1"/>
    <w:rsid w:val="00930A99"/>
    <w:rsid w:val="00933C40"/>
    <w:rsid w:val="0093733B"/>
    <w:rsid w:val="00943BBE"/>
    <w:rsid w:val="00946333"/>
    <w:rsid w:val="00950153"/>
    <w:rsid w:val="00951E6C"/>
    <w:rsid w:val="009527AE"/>
    <w:rsid w:val="009546D1"/>
    <w:rsid w:val="00956300"/>
    <w:rsid w:val="00967D45"/>
    <w:rsid w:val="0097071F"/>
    <w:rsid w:val="0097273F"/>
    <w:rsid w:val="0097492B"/>
    <w:rsid w:val="00980E25"/>
    <w:rsid w:val="0098359E"/>
    <w:rsid w:val="00985F38"/>
    <w:rsid w:val="00990883"/>
    <w:rsid w:val="00991033"/>
    <w:rsid w:val="009949C3"/>
    <w:rsid w:val="0099559A"/>
    <w:rsid w:val="009A4997"/>
    <w:rsid w:val="009A6A3B"/>
    <w:rsid w:val="009B001E"/>
    <w:rsid w:val="009B2455"/>
    <w:rsid w:val="009B68D5"/>
    <w:rsid w:val="009C21C3"/>
    <w:rsid w:val="009C4F32"/>
    <w:rsid w:val="009D02C8"/>
    <w:rsid w:val="009F5EFA"/>
    <w:rsid w:val="009F7938"/>
    <w:rsid w:val="009F7FBC"/>
    <w:rsid w:val="00A01F25"/>
    <w:rsid w:val="00A22899"/>
    <w:rsid w:val="00A22D31"/>
    <w:rsid w:val="00A30C78"/>
    <w:rsid w:val="00A3431C"/>
    <w:rsid w:val="00A3488A"/>
    <w:rsid w:val="00A46974"/>
    <w:rsid w:val="00A4720B"/>
    <w:rsid w:val="00A5162D"/>
    <w:rsid w:val="00A6119C"/>
    <w:rsid w:val="00A6153B"/>
    <w:rsid w:val="00A635F1"/>
    <w:rsid w:val="00A73233"/>
    <w:rsid w:val="00A75747"/>
    <w:rsid w:val="00A80B87"/>
    <w:rsid w:val="00A84EFC"/>
    <w:rsid w:val="00A86435"/>
    <w:rsid w:val="00A9240C"/>
    <w:rsid w:val="00A958FB"/>
    <w:rsid w:val="00AA0BF1"/>
    <w:rsid w:val="00AA6706"/>
    <w:rsid w:val="00AA6C40"/>
    <w:rsid w:val="00AB0FDF"/>
    <w:rsid w:val="00AB3055"/>
    <w:rsid w:val="00AB59AB"/>
    <w:rsid w:val="00AC0334"/>
    <w:rsid w:val="00AC2D8C"/>
    <w:rsid w:val="00AC3DC4"/>
    <w:rsid w:val="00AC52EF"/>
    <w:rsid w:val="00AC72EB"/>
    <w:rsid w:val="00AD347E"/>
    <w:rsid w:val="00AD3E7F"/>
    <w:rsid w:val="00AD6EA1"/>
    <w:rsid w:val="00AD7E57"/>
    <w:rsid w:val="00AE02C2"/>
    <w:rsid w:val="00AE0575"/>
    <w:rsid w:val="00AE06DB"/>
    <w:rsid w:val="00AE1587"/>
    <w:rsid w:val="00AE342B"/>
    <w:rsid w:val="00AE7C94"/>
    <w:rsid w:val="00AF0636"/>
    <w:rsid w:val="00AF4CCB"/>
    <w:rsid w:val="00AF60FD"/>
    <w:rsid w:val="00AF683A"/>
    <w:rsid w:val="00B01641"/>
    <w:rsid w:val="00B02FB5"/>
    <w:rsid w:val="00B043F7"/>
    <w:rsid w:val="00B10BD0"/>
    <w:rsid w:val="00B15A9A"/>
    <w:rsid w:val="00B23466"/>
    <w:rsid w:val="00B308E4"/>
    <w:rsid w:val="00B40911"/>
    <w:rsid w:val="00B51E6A"/>
    <w:rsid w:val="00B531CA"/>
    <w:rsid w:val="00B5469F"/>
    <w:rsid w:val="00B56589"/>
    <w:rsid w:val="00B57288"/>
    <w:rsid w:val="00B60123"/>
    <w:rsid w:val="00B62121"/>
    <w:rsid w:val="00B62946"/>
    <w:rsid w:val="00B66EB9"/>
    <w:rsid w:val="00B674FC"/>
    <w:rsid w:val="00B75D36"/>
    <w:rsid w:val="00B7689A"/>
    <w:rsid w:val="00B77BE1"/>
    <w:rsid w:val="00B823A0"/>
    <w:rsid w:val="00B85391"/>
    <w:rsid w:val="00B87F57"/>
    <w:rsid w:val="00B91CCD"/>
    <w:rsid w:val="00B923B4"/>
    <w:rsid w:val="00B95EB5"/>
    <w:rsid w:val="00B97F66"/>
    <w:rsid w:val="00BA14F3"/>
    <w:rsid w:val="00BB0FE1"/>
    <w:rsid w:val="00BB59C4"/>
    <w:rsid w:val="00BC16A2"/>
    <w:rsid w:val="00BC3066"/>
    <w:rsid w:val="00BC3532"/>
    <w:rsid w:val="00BC4BA9"/>
    <w:rsid w:val="00BC51FE"/>
    <w:rsid w:val="00BC7753"/>
    <w:rsid w:val="00BC77E4"/>
    <w:rsid w:val="00BD1A4B"/>
    <w:rsid w:val="00BE54E9"/>
    <w:rsid w:val="00BF7D44"/>
    <w:rsid w:val="00C01191"/>
    <w:rsid w:val="00C02874"/>
    <w:rsid w:val="00C202E7"/>
    <w:rsid w:val="00C334D0"/>
    <w:rsid w:val="00C359E0"/>
    <w:rsid w:val="00C40CE0"/>
    <w:rsid w:val="00C43615"/>
    <w:rsid w:val="00C454CA"/>
    <w:rsid w:val="00C477C7"/>
    <w:rsid w:val="00C5673D"/>
    <w:rsid w:val="00C60931"/>
    <w:rsid w:val="00C61103"/>
    <w:rsid w:val="00C61FBD"/>
    <w:rsid w:val="00C65886"/>
    <w:rsid w:val="00C73AFA"/>
    <w:rsid w:val="00C812CE"/>
    <w:rsid w:val="00C845F4"/>
    <w:rsid w:val="00C870D4"/>
    <w:rsid w:val="00C969B6"/>
    <w:rsid w:val="00CA00E7"/>
    <w:rsid w:val="00CA3494"/>
    <w:rsid w:val="00CA4A32"/>
    <w:rsid w:val="00CA7ABF"/>
    <w:rsid w:val="00CB0521"/>
    <w:rsid w:val="00CB4BAF"/>
    <w:rsid w:val="00CB5933"/>
    <w:rsid w:val="00CB7898"/>
    <w:rsid w:val="00CC67B7"/>
    <w:rsid w:val="00CC78B8"/>
    <w:rsid w:val="00CC7E6C"/>
    <w:rsid w:val="00CD6395"/>
    <w:rsid w:val="00CE38C4"/>
    <w:rsid w:val="00CE42F3"/>
    <w:rsid w:val="00CE53C1"/>
    <w:rsid w:val="00CF0144"/>
    <w:rsid w:val="00CF242C"/>
    <w:rsid w:val="00CF455D"/>
    <w:rsid w:val="00D00627"/>
    <w:rsid w:val="00D01525"/>
    <w:rsid w:val="00D14E14"/>
    <w:rsid w:val="00D16FF8"/>
    <w:rsid w:val="00D24C41"/>
    <w:rsid w:val="00D25CA9"/>
    <w:rsid w:val="00D25ED8"/>
    <w:rsid w:val="00D32155"/>
    <w:rsid w:val="00D33C12"/>
    <w:rsid w:val="00D34B57"/>
    <w:rsid w:val="00D43FC4"/>
    <w:rsid w:val="00D44A03"/>
    <w:rsid w:val="00D53D40"/>
    <w:rsid w:val="00D53E38"/>
    <w:rsid w:val="00D5711E"/>
    <w:rsid w:val="00D609C4"/>
    <w:rsid w:val="00D62933"/>
    <w:rsid w:val="00D6317D"/>
    <w:rsid w:val="00D71365"/>
    <w:rsid w:val="00D80E24"/>
    <w:rsid w:val="00D90621"/>
    <w:rsid w:val="00D90B13"/>
    <w:rsid w:val="00D91F7A"/>
    <w:rsid w:val="00D960BA"/>
    <w:rsid w:val="00DA477E"/>
    <w:rsid w:val="00DA69F1"/>
    <w:rsid w:val="00DB0A27"/>
    <w:rsid w:val="00DB4D4F"/>
    <w:rsid w:val="00DB512E"/>
    <w:rsid w:val="00DC1518"/>
    <w:rsid w:val="00DC28CB"/>
    <w:rsid w:val="00DC4CA8"/>
    <w:rsid w:val="00DD2368"/>
    <w:rsid w:val="00DD3DEC"/>
    <w:rsid w:val="00DD3F0E"/>
    <w:rsid w:val="00DF1193"/>
    <w:rsid w:val="00DF25E9"/>
    <w:rsid w:val="00DF5098"/>
    <w:rsid w:val="00DF73AD"/>
    <w:rsid w:val="00DF7ED0"/>
    <w:rsid w:val="00E058D5"/>
    <w:rsid w:val="00E12B01"/>
    <w:rsid w:val="00E25D0D"/>
    <w:rsid w:val="00E34550"/>
    <w:rsid w:val="00E36FAA"/>
    <w:rsid w:val="00E40714"/>
    <w:rsid w:val="00E4621C"/>
    <w:rsid w:val="00E50DFF"/>
    <w:rsid w:val="00E54BC0"/>
    <w:rsid w:val="00E5676E"/>
    <w:rsid w:val="00E70F25"/>
    <w:rsid w:val="00E74ADB"/>
    <w:rsid w:val="00E859A6"/>
    <w:rsid w:val="00E86240"/>
    <w:rsid w:val="00E86997"/>
    <w:rsid w:val="00E87938"/>
    <w:rsid w:val="00E9039E"/>
    <w:rsid w:val="00EA29C7"/>
    <w:rsid w:val="00EA33F8"/>
    <w:rsid w:val="00EA401A"/>
    <w:rsid w:val="00EA4416"/>
    <w:rsid w:val="00EB5C73"/>
    <w:rsid w:val="00EC50DC"/>
    <w:rsid w:val="00ED0B16"/>
    <w:rsid w:val="00ED4986"/>
    <w:rsid w:val="00ED4A00"/>
    <w:rsid w:val="00ED6956"/>
    <w:rsid w:val="00ED6E14"/>
    <w:rsid w:val="00EE65D4"/>
    <w:rsid w:val="00EF1236"/>
    <w:rsid w:val="00EF4E39"/>
    <w:rsid w:val="00F10096"/>
    <w:rsid w:val="00F135DB"/>
    <w:rsid w:val="00F1582F"/>
    <w:rsid w:val="00F168C6"/>
    <w:rsid w:val="00F2536F"/>
    <w:rsid w:val="00F43731"/>
    <w:rsid w:val="00F43B63"/>
    <w:rsid w:val="00F47AC2"/>
    <w:rsid w:val="00F50A11"/>
    <w:rsid w:val="00F50EB6"/>
    <w:rsid w:val="00F53261"/>
    <w:rsid w:val="00F6069E"/>
    <w:rsid w:val="00F638A3"/>
    <w:rsid w:val="00F73624"/>
    <w:rsid w:val="00F76365"/>
    <w:rsid w:val="00F81CF3"/>
    <w:rsid w:val="00F82D47"/>
    <w:rsid w:val="00F8320B"/>
    <w:rsid w:val="00F859B7"/>
    <w:rsid w:val="00F96A6F"/>
    <w:rsid w:val="00F97536"/>
    <w:rsid w:val="00F975BA"/>
    <w:rsid w:val="00F978C5"/>
    <w:rsid w:val="00F97F54"/>
    <w:rsid w:val="00FA1524"/>
    <w:rsid w:val="00FA506A"/>
    <w:rsid w:val="00FA5ACD"/>
    <w:rsid w:val="00FB48EC"/>
    <w:rsid w:val="00FC2C35"/>
    <w:rsid w:val="00FC2D32"/>
    <w:rsid w:val="00FD05E1"/>
    <w:rsid w:val="00FD2090"/>
    <w:rsid w:val="00FE3B46"/>
    <w:rsid w:val="00FE641E"/>
    <w:rsid w:val="00FE7F3E"/>
    <w:rsid w:val="00FF092E"/>
    <w:rsid w:val="00FF13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B9EE"/>
  <w15:docId w15:val="{44CDCD81-1A9A-4325-9E31-521D6F752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D6E14"/>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ED6E14"/>
    <w:rPr>
      <w:color w:val="0066CC"/>
      <w:u w:val="single"/>
    </w:rPr>
  </w:style>
  <w:style w:type="character" w:customStyle="1" w:styleId="2">
    <w:name w:val="Основной текст (2)_"/>
    <w:basedOn w:val="a0"/>
    <w:link w:val="20"/>
    <w:rsid w:val="00ED6E14"/>
    <w:rPr>
      <w:rFonts w:ascii="Times New Roman" w:eastAsia="Times New Roman" w:hAnsi="Times New Roman" w:cs="Times New Roman"/>
      <w:b w:val="0"/>
      <w:bCs w:val="0"/>
      <w:i w:val="0"/>
      <w:iCs w:val="0"/>
      <w:smallCaps w:val="0"/>
      <w:strike w:val="0"/>
      <w:sz w:val="28"/>
      <w:szCs w:val="28"/>
      <w:u w:val="none"/>
    </w:rPr>
  </w:style>
  <w:style w:type="character" w:customStyle="1" w:styleId="1">
    <w:name w:val="Заголовок №1_"/>
    <w:basedOn w:val="a0"/>
    <w:link w:val="10"/>
    <w:rsid w:val="00ED6E14"/>
    <w:rPr>
      <w:rFonts w:ascii="Times New Roman" w:eastAsia="Times New Roman" w:hAnsi="Times New Roman" w:cs="Times New Roman"/>
      <w:b/>
      <w:bCs/>
      <w:i w:val="0"/>
      <w:iCs w:val="0"/>
      <w:smallCaps w:val="0"/>
      <w:strike w:val="0"/>
      <w:sz w:val="28"/>
      <w:szCs w:val="28"/>
      <w:u w:val="none"/>
    </w:rPr>
  </w:style>
  <w:style w:type="character" w:customStyle="1" w:styleId="3">
    <w:name w:val="Основной текст (3)_"/>
    <w:basedOn w:val="a0"/>
    <w:link w:val="30"/>
    <w:rsid w:val="00ED6E14"/>
    <w:rPr>
      <w:rFonts w:ascii="Times New Roman" w:eastAsia="Times New Roman" w:hAnsi="Times New Roman" w:cs="Times New Roman"/>
      <w:b/>
      <w:bCs/>
      <w:i/>
      <w:iCs/>
      <w:smallCaps w:val="0"/>
      <w:strike w:val="0"/>
      <w:sz w:val="28"/>
      <w:szCs w:val="28"/>
      <w:u w:val="none"/>
    </w:rPr>
  </w:style>
  <w:style w:type="character" w:customStyle="1" w:styleId="21">
    <w:name w:val="Основной текст (2)"/>
    <w:basedOn w:val="2"/>
    <w:rsid w:val="00ED6E1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20">
    <w:name w:val="Основной текст (2)"/>
    <w:basedOn w:val="a"/>
    <w:link w:val="2"/>
    <w:rsid w:val="00ED6E14"/>
    <w:pPr>
      <w:shd w:val="clear" w:color="auto" w:fill="FFFFFF"/>
      <w:spacing w:line="0" w:lineRule="atLeast"/>
      <w:jc w:val="right"/>
    </w:pPr>
    <w:rPr>
      <w:rFonts w:ascii="Times New Roman" w:eastAsia="Times New Roman" w:hAnsi="Times New Roman" w:cs="Times New Roman"/>
      <w:sz w:val="28"/>
      <w:szCs w:val="28"/>
    </w:rPr>
  </w:style>
  <w:style w:type="paragraph" w:customStyle="1" w:styleId="10">
    <w:name w:val="Заголовок №1"/>
    <w:basedOn w:val="a"/>
    <w:link w:val="1"/>
    <w:rsid w:val="00ED6E14"/>
    <w:pPr>
      <w:shd w:val="clear" w:color="auto" w:fill="FFFFFF"/>
      <w:spacing w:before="300" w:after="60" w:line="0" w:lineRule="atLeast"/>
      <w:jc w:val="right"/>
      <w:outlineLvl w:val="0"/>
    </w:pPr>
    <w:rPr>
      <w:rFonts w:ascii="Times New Roman" w:eastAsia="Times New Roman" w:hAnsi="Times New Roman" w:cs="Times New Roman"/>
      <w:b/>
      <w:bCs/>
      <w:sz w:val="28"/>
      <w:szCs w:val="28"/>
    </w:rPr>
  </w:style>
  <w:style w:type="paragraph" w:customStyle="1" w:styleId="30">
    <w:name w:val="Основной текст (3)"/>
    <w:basedOn w:val="a"/>
    <w:link w:val="3"/>
    <w:rsid w:val="00ED6E14"/>
    <w:pPr>
      <w:shd w:val="clear" w:color="auto" w:fill="FFFFFF"/>
      <w:spacing w:before="300" w:after="60" w:line="0" w:lineRule="atLeast"/>
    </w:pPr>
    <w:rPr>
      <w:rFonts w:ascii="Times New Roman" w:eastAsia="Times New Roman" w:hAnsi="Times New Roman" w:cs="Times New Roman"/>
      <w:b/>
      <w:bCs/>
      <w:i/>
      <w:iCs/>
      <w:sz w:val="28"/>
      <w:szCs w:val="28"/>
    </w:rPr>
  </w:style>
  <w:style w:type="paragraph" w:customStyle="1" w:styleId="ConsPlusNormal">
    <w:name w:val="ConsPlusNormal"/>
    <w:rsid w:val="00CF242C"/>
    <w:pPr>
      <w:autoSpaceDE w:val="0"/>
      <w:autoSpaceDN w:val="0"/>
    </w:pPr>
    <w:rPr>
      <w:rFonts w:ascii="Times New Roman" w:eastAsia="Times New Roman" w:hAnsi="Times New Roman" w:cs="Times New Roman"/>
      <w:sz w:val="28"/>
      <w:szCs w:val="20"/>
      <w:lang w:bidi="ar-SA"/>
    </w:rPr>
  </w:style>
  <w:style w:type="paragraph" w:styleId="a4">
    <w:name w:val="Balloon Text"/>
    <w:basedOn w:val="a"/>
    <w:link w:val="a5"/>
    <w:unhideWhenUsed/>
    <w:rsid w:val="0068394C"/>
    <w:rPr>
      <w:rFonts w:ascii="Tahoma" w:hAnsi="Tahoma" w:cs="Tahoma"/>
      <w:sz w:val="16"/>
      <w:szCs w:val="16"/>
    </w:rPr>
  </w:style>
  <w:style w:type="character" w:customStyle="1" w:styleId="a5">
    <w:name w:val="Текст выноски Знак"/>
    <w:basedOn w:val="a0"/>
    <w:link w:val="a4"/>
    <w:uiPriority w:val="99"/>
    <w:semiHidden/>
    <w:rsid w:val="0068394C"/>
    <w:rPr>
      <w:rFonts w:ascii="Tahoma" w:hAnsi="Tahoma" w:cs="Tahoma"/>
      <w:color w:val="000000"/>
      <w:sz w:val="16"/>
      <w:szCs w:val="16"/>
    </w:rPr>
  </w:style>
  <w:style w:type="paragraph" w:styleId="a6">
    <w:name w:val="List Paragraph"/>
    <w:basedOn w:val="a"/>
    <w:uiPriority w:val="34"/>
    <w:qFormat/>
    <w:rsid w:val="00AE0575"/>
    <w:pPr>
      <w:ind w:left="720"/>
      <w:contextualSpacing/>
    </w:pPr>
  </w:style>
  <w:style w:type="character" w:customStyle="1" w:styleId="pt-a0-000004">
    <w:name w:val="pt-a0-000004"/>
    <w:basedOn w:val="a0"/>
    <w:rsid w:val="00773252"/>
  </w:style>
  <w:style w:type="paragraph" w:customStyle="1" w:styleId="Style2">
    <w:name w:val="Style2"/>
    <w:rsid w:val="00773252"/>
    <w:pPr>
      <w:suppressAutoHyphens/>
      <w:autoSpaceDN w:val="0"/>
      <w:spacing w:line="322" w:lineRule="exact"/>
      <w:jc w:val="center"/>
      <w:textAlignment w:val="baseline"/>
    </w:pPr>
    <w:rPr>
      <w:rFonts w:ascii="Liberation Serif" w:eastAsia="SimSun" w:hAnsi="Liberation Serif" w:cs="Mangal"/>
      <w:kern w:val="3"/>
      <w:lang w:val="en-US" w:eastAsia="zh-CN" w:bidi="hi-IN"/>
    </w:rPr>
  </w:style>
  <w:style w:type="table" w:styleId="a7">
    <w:name w:val="Table Grid"/>
    <w:basedOn w:val="a1"/>
    <w:uiPriority w:val="59"/>
    <w:rsid w:val="00700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00057"/>
    <w:pPr>
      <w:widowControl/>
      <w:suppressAutoHyphens/>
      <w:autoSpaceDN w:val="0"/>
      <w:textAlignment w:val="baseline"/>
    </w:pPr>
    <w:rPr>
      <w:rFonts w:ascii="Liberation Serif" w:eastAsia="SimSun" w:hAnsi="Liberation Serif" w:cs="Mangal"/>
      <w:kern w:val="3"/>
      <w:lang w:val="en-US" w:eastAsia="zh-CN" w:bidi="hi-IN"/>
    </w:rPr>
  </w:style>
  <w:style w:type="paragraph" w:customStyle="1" w:styleId="22">
    <w:name w:val="Основной текст2"/>
    <w:basedOn w:val="Standard"/>
    <w:rsid w:val="00700057"/>
    <w:pPr>
      <w:shd w:val="clear" w:color="auto" w:fill="FFFFFF"/>
      <w:spacing w:after="360" w:line="0" w:lineRule="atLeast"/>
      <w:ind w:hanging="280"/>
    </w:pPr>
    <w:rPr>
      <w:rFonts w:cs="Times New Roman"/>
      <w:spacing w:val="4"/>
      <w:sz w:val="17"/>
      <w:szCs w:val="17"/>
    </w:rPr>
  </w:style>
  <w:style w:type="paragraph" w:styleId="a8">
    <w:name w:val="footnote text"/>
    <w:link w:val="a9"/>
    <w:rsid w:val="00700057"/>
    <w:pPr>
      <w:suppressAutoHyphens/>
      <w:autoSpaceDN w:val="0"/>
      <w:textAlignment w:val="baseline"/>
    </w:pPr>
    <w:rPr>
      <w:rFonts w:ascii="Liberation Serif" w:eastAsia="SimSun" w:hAnsi="Liberation Serif" w:cs="Mangal"/>
      <w:kern w:val="3"/>
      <w:lang w:val="en-US" w:eastAsia="zh-CN" w:bidi="hi-IN"/>
    </w:rPr>
  </w:style>
  <w:style w:type="character" w:customStyle="1" w:styleId="a9">
    <w:name w:val="Текст сноски Знак"/>
    <w:basedOn w:val="a0"/>
    <w:link w:val="a8"/>
    <w:rsid w:val="00700057"/>
    <w:rPr>
      <w:rFonts w:ascii="Liberation Serif" w:eastAsia="SimSun" w:hAnsi="Liberation Serif" w:cs="Mangal"/>
      <w:kern w:val="3"/>
      <w:lang w:val="en-US" w:eastAsia="zh-CN" w:bidi="hi-IN"/>
    </w:rPr>
  </w:style>
  <w:style w:type="numbering" w:customStyle="1" w:styleId="WWNum1aa">
    <w:name w:val="WWNum1aa"/>
    <w:basedOn w:val="a2"/>
    <w:rsid w:val="001F03D2"/>
    <w:pPr>
      <w:numPr>
        <w:numId w:val="18"/>
      </w:numPr>
    </w:pPr>
  </w:style>
  <w:style w:type="numbering" w:customStyle="1" w:styleId="WWNum4">
    <w:name w:val="WWNum4"/>
    <w:basedOn w:val="a2"/>
    <w:rsid w:val="00C202E7"/>
    <w:pPr>
      <w:numPr>
        <w:numId w:val="19"/>
      </w:numPr>
    </w:pPr>
  </w:style>
  <w:style w:type="numbering" w:customStyle="1" w:styleId="WWNum1aa1">
    <w:name w:val="WWNum1aa1"/>
    <w:basedOn w:val="a2"/>
    <w:rsid w:val="00FD05E1"/>
  </w:style>
  <w:style w:type="paragraph" w:customStyle="1" w:styleId="ConsPlusTitle">
    <w:name w:val="ConsPlusTitle"/>
    <w:rsid w:val="00C73AFA"/>
    <w:pPr>
      <w:autoSpaceDE w:val="0"/>
      <w:autoSpaceDN w:val="0"/>
    </w:pPr>
    <w:rPr>
      <w:rFonts w:ascii="Calibri" w:eastAsia="Times New Roman" w:hAnsi="Calibri" w:cs="Calibri"/>
      <w:b/>
      <w:sz w:val="22"/>
      <w:szCs w:val="20"/>
      <w:lang w:bidi="ar-SA"/>
    </w:rPr>
  </w:style>
  <w:style w:type="paragraph" w:styleId="aa">
    <w:name w:val="No Spacing"/>
    <w:uiPriority w:val="1"/>
    <w:qFormat/>
    <w:rsid w:val="00C73AFA"/>
    <w:pPr>
      <w:widowControl/>
    </w:pPr>
    <w:rPr>
      <w:rFonts w:ascii="Times New Roman" w:eastAsia="Times New Roman" w:hAnsi="Times New Roman" w:cs="Times New Roman"/>
      <w:lang w:bidi="ar-SA"/>
    </w:rPr>
  </w:style>
  <w:style w:type="paragraph" w:customStyle="1" w:styleId="TableContents">
    <w:name w:val="Table Contents"/>
    <w:basedOn w:val="Standard"/>
    <w:rsid w:val="00A86435"/>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645077">
      <w:bodyDiv w:val="1"/>
      <w:marLeft w:val="0"/>
      <w:marRight w:val="0"/>
      <w:marTop w:val="0"/>
      <w:marBottom w:val="0"/>
      <w:divBdr>
        <w:top w:val="none" w:sz="0" w:space="0" w:color="auto"/>
        <w:left w:val="none" w:sz="0" w:space="0" w:color="auto"/>
        <w:bottom w:val="none" w:sz="0" w:space="0" w:color="auto"/>
        <w:right w:val="none" w:sz="0" w:space="0" w:color="auto"/>
      </w:divBdr>
    </w:div>
    <w:div w:id="892230931">
      <w:bodyDiv w:val="1"/>
      <w:marLeft w:val="0"/>
      <w:marRight w:val="0"/>
      <w:marTop w:val="0"/>
      <w:marBottom w:val="0"/>
      <w:divBdr>
        <w:top w:val="none" w:sz="0" w:space="0" w:color="auto"/>
        <w:left w:val="none" w:sz="0" w:space="0" w:color="auto"/>
        <w:bottom w:val="none" w:sz="0" w:space="0" w:color="auto"/>
        <w:right w:val="none" w:sz="0" w:space="0" w:color="auto"/>
      </w:divBdr>
    </w:div>
    <w:div w:id="1303970842">
      <w:bodyDiv w:val="1"/>
      <w:marLeft w:val="0"/>
      <w:marRight w:val="0"/>
      <w:marTop w:val="0"/>
      <w:marBottom w:val="0"/>
      <w:divBdr>
        <w:top w:val="none" w:sz="0" w:space="0" w:color="auto"/>
        <w:left w:val="none" w:sz="0" w:space="0" w:color="auto"/>
        <w:bottom w:val="none" w:sz="0" w:space="0" w:color="auto"/>
        <w:right w:val="none" w:sz="0" w:space="0" w:color="auto"/>
      </w:divBdr>
    </w:div>
    <w:div w:id="1657764127">
      <w:bodyDiv w:val="1"/>
      <w:marLeft w:val="0"/>
      <w:marRight w:val="0"/>
      <w:marTop w:val="0"/>
      <w:marBottom w:val="0"/>
      <w:divBdr>
        <w:top w:val="none" w:sz="0" w:space="0" w:color="auto"/>
        <w:left w:val="none" w:sz="0" w:space="0" w:color="auto"/>
        <w:bottom w:val="none" w:sz="0" w:space="0" w:color="auto"/>
        <w:right w:val="none" w:sz="0" w:space="0" w:color="auto"/>
      </w:divBdr>
    </w:div>
    <w:div w:id="1685937787">
      <w:bodyDiv w:val="1"/>
      <w:marLeft w:val="0"/>
      <w:marRight w:val="0"/>
      <w:marTop w:val="0"/>
      <w:marBottom w:val="0"/>
      <w:divBdr>
        <w:top w:val="none" w:sz="0" w:space="0" w:color="auto"/>
        <w:left w:val="none" w:sz="0" w:space="0" w:color="auto"/>
        <w:bottom w:val="none" w:sz="0" w:space="0" w:color="auto"/>
        <w:right w:val="none" w:sz="0" w:space="0" w:color="auto"/>
      </w:divBdr>
    </w:div>
    <w:div w:id="1949434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alapaevskoe.ru" TargetMode="External"/><Relationship Id="rId18" Type="http://schemas.openxmlformats.org/officeDocument/2006/relationships/hyperlink" Target="http://alapaevskoe.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54103" TargetMode="External"/><Relationship Id="rId17" Type="http://schemas.openxmlformats.org/officeDocument/2006/relationships/hyperlink" Target="https://login.consultant.ru/link/?req=doc&amp;base=LAW&amp;n=508984&amp;dst=100899" TargetMode="External"/><Relationship Id="rId2" Type="http://schemas.openxmlformats.org/officeDocument/2006/relationships/numbering" Target="numbering.xml"/><Relationship Id="rId16" Type="http://schemas.openxmlformats.org/officeDocument/2006/relationships/hyperlink" Target="https://login.consultant.ru/link/?req=doc&amp;base=LAW&amp;n=508984&amp;dst=10061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lapaevskoe.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5001&amp;dst=101242" TargetMode="External"/><Relationship Id="rId10" Type="http://schemas.openxmlformats.org/officeDocument/2006/relationships/hyperlink" Target="http://alapaevskoe.ru" TargetMode="External"/><Relationship Id="rId19" Type="http://schemas.openxmlformats.org/officeDocument/2006/relationships/hyperlink" Target="https://login.consultant.ru/link/?req=doc&amp;base=LAW&amp;n=454103" TargetMode="External"/><Relationship Id="rId4" Type="http://schemas.openxmlformats.org/officeDocument/2006/relationships/settings" Target="settings.xml"/><Relationship Id="rId9" Type="http://schemas.openxmlformats.org/officeDocument/2006/relationships/hyperlink" Target="https://login.consultant.ru/link/?req=doc&amp;base=LAW&amp;n=507514" TargetMode="External"/><Relationship Id="rId14" Type="http://schemas.openxmlformats.org/officeDocument/2006/relationships/hyperlink" Target="https://login.consultant.ru/link/?req=doc&amp;base=LAW&amp;n=495001&amp;dst=1008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E621B-7E8B-4EF9-ADF1-912843993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1893</TotalTime>
  <Pages>22</Pages>
  <Words>7620</Words>
  <Characters>43435</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50954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Наталья Эдуардовна</cp:lastModifiedBy>
  <cp:revision>185</cp:revision>
  <cp:lastPrinted>2026-09-09T11:17:00Z</cp:lastPrinted>
  <dcterms:created xsi:type="dcterms:W3CDTF">2022-11-16T10:32:00Z</dcterms:created>
  <dcterms:modified xsi:type="dcterms:W3CDTF">2026-09-30T11:16:00Z</dcterms:modified>
</cp:coreProperties>
</file>